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74" w:rsidRDefault="007F2E74" w:rsidP="007F2E74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11.01.2023г. №5</w:t>
      </w:r>
    </w:p>
    <w:p w:rsidR="007F2E74" w:rsidRDefault="007F2E74" w:rsidP="007F2E74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F2E74" w:rsidRDefault="007F2E74" w:rsidP="007F2E74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7F2E74" w:rsidRDefault="007F2E74" w:rsidP="007F2E74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7F2E74" w:rsidRDefault="007F2E74" w:rsidP="007F2E74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УСТЬ-РУБАХИНСКОЕ МУНИЦИПАЛЬНОЕ ОБРАЗОВАНИЕ</w:t>
      </w:r>
    </w:p>
    <w:p w:rsidR="007F2E74" w:rsidRDefault="007F2E74" w:rsidP="007F2E74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7F2E74" w:rsidRDefault="007F2E74" w:rsidP="007F2E74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F2E74" w:rsidRDefault="007F2E74" w:rsidP="007F2E74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7F2E74" w:rsidRDefault="007F2E74" w:rsidP="007F2E74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ПОДГОТОВКЕ ПРОЕКТА ВНЕСЕНИЯ ИЗМЕНЕНИЙ В ПРАВИЛА ЗЕМЛЕПОЛЬЗОВАНИЯ И ЗАСТРОЙКИ</w:t>
      </w:r>
    </w:p>
    <w:p w:rsidR="007F2E74" w:rsidRDefault="007F2E74" w:rsidP="007F2E74">
      <w:pPr>
        <w:tabs>
          <w:tab w:val="left" w:pos="3345"/>
        </w:tabs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УСТЬ-РУБАХИНСКОГО МУНИЦИПАЛЬНОГО ОБРАЗОВАНИЯ</w:t>
      </w:r>
    </w:p>
    <w:p w:rsidR="007F2E74" w:rsidRDefault="007F2E74" w:rsidP="007F2E74">
      <w:pPr>
        <w:pStyle w:val="3"/>
        <w:jc w:val="left"/>
      </w:pPr>
    </w:p>
    <w:p w:rsidR="007F2E74" w:rsidRDefault="007F2E74" w:rsidP="007F2E74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создания условий для устойчивого развития </w:t>
      </w:r>
      <w:proofErr w:type="spellStart"/>
      <w:r>
        <w:rPr>
          <w:rFonts w:ascii="Arial" w:hAnsi="Arial" w:cs="Arial"/>
        </w:rPr>
        <w:t>Усть-Рубахинского</w:t>
      </w:r>
      <w:proofErr w:type="spellEnd"/>
      <w:r>
        <w:rPr>
          <w:rFonts w:ascii="Arial" w:hAnsi="Arial" w:cs="Arial"/>
        </w:rPr>
        <w:t xml:space="preserve"> муниципального образования, эффективного землепользования и застройки, планировки территории сельского поселения, обеспечения прав и законных интересов физических и юридическим лиц, в соответствии с Градостроительным кодексом Российской Федерации, ст. 14 Федерального закона от 06.10.2013г. №131-ФЗ "Об общих принципах организации местного самоуправления в Российской Федерации", руководствуясь ст. 47 Устава </w:t>
      </w:r>
      <w:proofErr w:type="spellStart"/>
      <w:r>
        <w:rPr>
          <w:rFonts w:ascii="Arial" w:hAnsi="Arial" w:cs="Arial"/>
        </w:rPr>
        <w:t>Усть-Рубахинского</w:t>
      </w:r>
      <w:proofErr w:type="spellEnd"/>
      <w:r>
        <w:rPr>
          <w:rFonts w:ascii="Arial" w:hAnsi="Arial" w:cs="Arial"/>
        </w:rPr>
        <w:t xml:space="preserve"> муниципального образования,  администрация </w:t>
      </w:r>
      <w:proofErr w:type="spellStart"/>
      <w:r>
        <w:rPr>
          <w:rFonts w:ascii="Arial" w:hAnsi="Arial" w:cs="Arial"/>
        </w:rPr>
        <w:t>Усть-Рубахинского</w:t>
      </w:r>
      <w:proofErr w:type="spellEnd"/>
      <w:proofErr w:type="gramEnd"/>
      <w:r>
        <w:rPr>
          <w:rFonts w:ascii="Arial" w:hAnsi="Arial" w:cs="Arial"/>
        </w:rPr>
        <w:t xml:space="preserve"> муниципального образования</w:t>
      </w:r>
    </w:p>
    <w:p w:rsidR="007F2E74" w:rsidRDefault="007F2E74" w:rsidP="007F2E74">
      <w:pPr>
        <w:ind w:firstLine="567"/>
        <w:jc w:val="both"/>
      </w:pPr>
    </w:p>
    <w:p w:rsidR="007F2E74" w:rsidRDefault="007F2E74" w:rsidP="007F2E74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7F2E74" w:rsidRDefault="007F2E74" w:rsidP="007F2E74">
      <w:pPr>
        <w:ind w:firstLine="720"/>
        <w:jc w:val="center"/>
        <w:rPr>
          <w:rFonts w:ascii="Arial" w:hAnsi="Arial" w:cs="Arial"/>
        </w:rPr>
      </w:pPr>
    </w:p>
    <w:p w:rsidR="007F2E74" w:rsidRDefault="007F2E74" w:rsidP="007F2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1. Подготовить проект о внесении изменений в Правила землепользования и застройки </w:t>
      </w:r>
      <w:proofErr w:type="spellStart"/>
      <w:r>
        <w:rPr>
          <w:rFonts w:ascii="Arial" w:hAnsi="Arial" w:cs="Arial"/>
        </w:rPr>
        <w:t>Усть-Рубахинского</w:t>
      </w:r>
      <w:proofErr w:type="spellEnd"/>
      <w:r>
        <w:rPr>
          <w:rFonts w:ascii="Arial" w:hAnsi="Arial" w:cs="Arial"/>
        </w:rPr>
        <w:t xml:space="preserve"> муниципального образования, с внесением сведений в ЕГРН о границах территориальных зон.</w:t>
      </w:r>
    </w:p>
    <w:p w:rsidR="007F2E74" w:rsidRDefault="007F2E74" w:rsidP="007F2E7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Утвердить состав комиссии по подготовке о внесении проекта Правила землепользования и застройки </w:t>
      </w:r>
      <w:proofErr w:type="spellStart"/>
      <w:r>
        <w:rPr>
          <w:rFonts w:ascii="Arial" w:hAnsi="Arial" w:cs="Arial"/>
        </w:rPr>
        <w:t>Усть-Рубахинского</w:t>
      </w:r>
      <w:proofErr w:type="spellEnd"/>
      <w:r>
        <w:rPr>
          <w:rFonts w:ascii="Arial" w:hAnsi="Arial" w:cs="Arial"/>
        </w:rPr>
        <w:t xml:space="preserve"> муниципального образования (далее комиссия) (Приложение 1).</w:t>
      </w:r>
    </w:p>
    <w:p w:rsidR="007F2E74" w:rsidRDefault="007F2E74" w:rsidP="007F2E7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Опубликовать настоящее постановление в печатном средстве массовой информации "Вестник </w:t>
      </w:r>
      <w:proofErr w:type="spellStart"/>
      <w:r>
        <w:rPr>
          <w:rFonts w:ascii="Arial" w:hAnsi="Arial" w:cs="Arial"/>
        </w:rPr>
        <w:t>Усть-Рубахинского</w:t>
      </w:r>
      <w:proofErr w:type="spellEnd"/>
      <w:r>
        <w:rPr>
          <w:rFonts w:ascii="Arial" w:hAnsi="Arial" w:cs="Arial"/>
        </w:rPr>
        <w:t xml:space="preserve"> муниципального образования" и на официальном сайте </w:t>
      </w:r>
      <w:proofErr w:type="spellStart"/>
      <w:r>
        <w:rPr>
          <w:rFonts w:ascii="Arial" w:hAnsi="Arial" w:cs="Arial"/>
        </w:rPr>
        <w:t>Усть-Рубахинского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</w:p>
    <w:p w:rsidR="007F2E74" w:rsidRDefault="007F2E74" w:rsidP="007F2E7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F2E74" w:rsidRDefault="007F2E74" w:rsidP="007F2E74">
      <w:pPr>
        <w:ind w:firstLine="720"/>
        <w:jc w:val="both"/>
      </w:pPr>
    </w:p>
    <w:p w:rsidR="007F2E74" w:rsidRDefault="007F2E74" w:rsidP="007F2E74"/>
    <w:p w:rsidR="007F2E74" w:rsidRDefault="007F2E74" w:rsidP="007F2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Усть-Рубахинского</w:t>
      </w:r>
      <w:proofErr w:type="spellEnd"/>
    </w:p>
    <w:p w:rsidR="007F2E74" w:rsidRDefault="007F2E74" w:rsidP="007F2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</w:t>
      </w:r>
      <w:proofErr w:type="spellStart"/>
      <w:r>
        <w:rPr>
          <w:rFonts w:ascii="Arial" w:hAnsi="Arial" w:cs="Arial"/>
        </w:rPr>
        <w:t>А.И.Бурачков</w:t>
      </w:r>
      <w:proofErr w:type="spellEnd"/>
    </w:p>
    <w:p w:rsidR="007F2E74" w:rsidRDefault="007F2E74" w:rsidP="007F2E74">
      <w:pPr>
        <w:rPr>
          <w:rFonts w:ascii="Arial" w:hAnsi="Arial" w:cs="Arial"/>
        </w:rPr>
      </w:pPr>
    </w:p>
    <w:p w:rsidR="007F2E74" w:rsidRDefault="007F2E74" w:rsidP="007F2E74"/>
    <w:p w:rsidR="007F2E74" w:rsidRDefault="007F2E74" w:rsidP="007F2E74"/>
    <w:p w:rsidR="007F2E74" w:rsidRDefault="007F2E74" w:rsidP="007F2E74"/>
    <w:p w:rsidR="007F2E74" w:rsidRDefault="007F2E74" w:rsidP="007F2E74"/>
    <w:p w:rsidR="007F2E74" w:rsidRDefault="007F2E74" w:rsidP="007F2E74">
      <w:pPr>
        <w:tabs>
          <w:tab w:val="left" w:pos="951"/>
        </w:tabs>
      </w:pPr>
    </w:p>
    <w:p w:rsidR="007F2E74" w:rsidRDefault="007F2E74" w:rsidP="007F2E74"/>
    <w:p w:rsidR="007F2E74" w:rsidRDefault="007F2E74" w:rsidP="007F2E74"/>
    <w:p w:rsidR="00D11BEC" w:rsidRDefault="00D11BEC">
      <w:bookmarkStart w:id="0" w:name="_GoBack"/>
      <w:bookmarkEnd w:id="0"/>
    </w:p>
    <w:sectPr w:rsidR="00D11BEC" w:rsidSect="00E65C2F">
      <w:pgSz w:w="11900" w:h="16840"/>
      <w:pgMar w:top="1134" w:right="567" w:bottom="1134" w:left="1701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C9"/>
    <w:rsid w:val="007F2E74"/>
    <w:rsid w:val="00C048C9"/>
    <w:rsid w:val="00D11BEC"/>
    <w:rsid w:val="00E6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2E74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F2E7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2E74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F2E7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2023-01-19T07:09:00Z</dcterms:created>
  <dcterms:modified xsi:type="dcterms:W3CDTF">2023-01-19T07:09:00Z</dcterms:modified>
</cp:coreProperties>
</file>