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75" w:rsidRDefault="007E366E" w:rsidP="00D735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62967082"/>
      <w:r>
        <w:rPr>
          <w:sz w:val="28"/>
          <w:szCs w:val="28"/>
        </w:rPr>
        <w:t xml:space="preserve">Отчет </w:t>
      </w:r>
    </w:p>
    <w:p w:rsidR="00D735C7" w:rsidRPr="006403FB" w:rsidRDefault="007E366E" w:rsidP="00D735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работы А</w:t>
      </w:r>
      <w:r w:rsidR="00D735C7" w:rsidRPr="006403FB">
        <w:rPr>
          <w:sz w:val="28"/>
          <w:szCs w:val="28"/>
        </w:rPr>
        <w:t xml:space="preserve">нтинаркотической комиссии  </w:t>
      </w:r>
      <w:bookmarkEnd w:id="0"/>
      <w:proofErr w:type="spellStart"/>
      <w:r w:rsidR="005328B4">
        <w:rPr>
          <w:sz w:val="28"/>
          <w:szCs w:val="28"/>
        </w:rPr>
        <w:t>Усть-Рубахинского</w:t>
      </w:r>
      <w:proofErr w:type="spellEnd"/>
      <w:r w:rsidR="005328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</w:t>
      </w:r>
      <w:r w:rsidR="005328B4">
        <w:rPr>
          <w:sz w:val="28"/>
          <w:szCs w:val="28"/>
        </w:rPr>
        <w:t>азования</w:t>
      </w:r>
      <w:r w:rsidR="00CA5865">
        <w:rPr>
          <w:sz w:val="28"/>
          <w:szCs w:val="28"/>
        </w:rPr>
        <w:t xml:space="preserve"> </w:t>
      </w:r>
      <w:proofErr w:type="gramStart"/>
      <w:r w:rsidR="00CA5865">
        <w:rPr>
          <w:sz w:val="28"/>
          <w:szCs w:val="28"/>
        </w:rPr>
        <w:t>за</w:t>
      </w:r>
      <w:bookmarkStart w:id="1" w:name="_GoBack"/>
      <w:bookmarkEnd w:id="1"/>
      <w:proofErr w:type="gramEnd"/>
    </w:p>
    <w:p w:rsidR="00D735C7" w:rsidRPr="006403FB" w:rsidRDefault="00856FB9" w:rsidP="00D735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_Toc362967083"/>
      <w:r>
        <w:rPr>
          <w:sz w:val="28"/>
          <w:szCs w:val="28"/>
        </w:rPr>
        <w:t>2022</w:t>
      </w:r>
      <w:r w:rsidR="00D735C7" w:rsidRPr="006403FB">
        <w:rPr>
          <w:sz w:val="28"/>
          <w:szCs w:val="28"/>
        </w:rPr>
        <w:t xml:space="preserve"> </w:t>
      </w:r>
      <w:bookmarkEnd w:id="2"/>
      <w:r w:rsidR="00CA5865">
        <w:rPr>
          <w:sz w:val="28"/>
          <w:szCs w:val="28"/>
        </w:rPr>
        <w:t xml:space="preserve">год </w:t>
      </w:r>
    </w:p>
    <w:p w:rsidR="00D735C7" w:rsidRDefault="00D735C7" w:rsidP="00D735C7">
      <w:pPr>
        <w:rPr>
          <w:szCs w:val="28"/>
        </w:rPr>
      </w:pPr>
    </w:p>
    <w:p w:rsidR="00A5770C" w:rsidRPr="00A5770C" w:rsidRDefault="00A5770C" w:rsidP="00D735C7">
      <w:pPr>
        <w:rPr>
          <w:sz w:val="28"/>
          <w:szCs w:val="28"/>
        </w:rPr>
      </w:pPr>
    </w:p>
    <w:p w:rsidR="00452BAF" w:rsidRDefault="00452BAF" w:rsidP="00452BA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56FB9">
        <w:rPr>
          <w:sz w:val="28"/>
          <w:szCs w:val="28"/>
        </w:rPr>
        <w:t>нтинаркотическая комиссия Усть-Рубахинского муниципального образования</w:t>
      </w:r>
      <w:r>
        <w:rPr>
          <w:sz w:val="28"/>
          <w:szCs w:val="28"/>
        </w:rPr>
        <w:t xml:space="preserve">      в течени</w:t>
      </w:r>
      <w:r w:rsidR="00B94A0A">
        <w:rPr>
          <w:sz w:val="28"/>
          <w:szCs w:val="28"/>
        </w:rPr>
        <w:t>е</w:t>
      </w:r>
      <w:r>
        <w:rPr>
          <w:sz w:val="28"/>
          <w:szCs w:val="28"/>
        </w:rPr>
        <w:t xml:space="preserve"> 2022 года </w:t>
      </w:r>
      <w:r w:rsidR="00944598">
        <w:rPr>
          <w:sz w:val="28"/>
          <w:szCs w:val="28"/>
        </w:rPr>
        <w:t>проводи</w:t>
      </w:r>
      <w:r w:rsidR="00B52FB0">
        <w:rPr>
          <w:sz w:val="28"/>
          <w:szCs w:val="28"/>
        </w:rPr>
        <w:t>ла</w:t>
      </w:r>
      <w:r>
        <w:rPr>
          <w:sz w:val="28"/>
          <w:szCs w:val="28"/>
        </w:rPr>
        <w:t xml:space="preserve"> свою</w:t>
      </w:r>
      <w:r w:rsidR="00944598"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 w:rsidR="00944598">
        <w:rPr>
          <w:sz w:val="28"/>
          <w:szCs w:val="28"/>
        </w:rPr>
        <w:t>боту</w:t>
      </w:r>
      <w:r>
        <w:rPr>
          <w:sz w:val="28"/>
          <w:szCs w:val="28"/>
        </w:rPr>
        <w:t xml:space="preserve"> </w:t>
      </w:r>
      <w:r w:rsidR="00856FB9">
        <w:rPr>
          <w:sz w:val="28"/>
          <w:szCs w:val="28"/>
        </w:rPr>
        <w:t xml:space="preserve">в соответствии с </w:t>
      </w:r>
      <w:r w:rsidR="008C5B67">
        <w:rPr>
          <w:sz w:val="28"/>
          <w:szCs w:val="28"/>
        </w:rPr>
        <w:t xml:space="preserve"> </w:t>
      </w:r>
      <w:r w:rsidR="00E7039F">
        <w:rPr>
          <w:sz w:val="28"/>
          <w:szCs w:val="28"/>
        </w:rPr>
        <w:t>регламентом работы  антинаркотической комиссии, утвержденной постановлением администрации Усть-Рубахинского муниципального образования 13 сентября 2017 г №</w:t>
      </w:r>
      <w:r w:rsidR="00B52FB0">
        <w:rPr>
          <w:sz w:val="28"/>
          <w:szCs w:val="28"/>
        </w:rPr>
        <w:t xml:space="preserve"> </w:t>
      </w:r>
      <w:r w:rsidR="00E7039F">
        <w:rPr>
          <w:sz w:val="28"/>
          <w:szCs w:val="28"/>
        </w:rPr>
        <w:t>198,</w:t>
      </w:r>
      <w:r w:rsidR="00631803" w:rsidRPr="00631803">
        <w:t xml:space="preserve"> </w:t>
      </w:r>
      <w:r w:rsidR="00B52FB0">
        <w:rPr>
          <w:sz w:val="28"/>
          <w:szCs w:val="28"/>
        </w:rPr>
        <w:t>и</w:t>
      </w:r>
      <w:r w:rsidR="00631803" w:rsidRPr="00631803">
        <w:rPr>
          <w:sz w:val="28"/>
          <w:szCs w:val="28"/>
        </w:rPr>
        <w:t xml:space="preserve"> </w:t>
      </w:r>
      <w:r w:rsidR="00631803">
        <w:rPr>
          <w:sz w:val="28"/>
          <w:szCs w:val="28"/>
        </w:rPr>
        <w:t>у</w:t>
      </w:r>
      <w:r w:rsidR="00631803" w:rsidRPr="00631803">
        <w:rPr>
          <w:sz w:val="28"/>
          <w:szCs w:val="28"/>
        </w:rPr>
        <w:t xml:space="preserve">твержденным планом работы антинаркотической комиссии на </w:t>
      </w:r>
      <w:r w:rsidR="00631803">
        <w:rPr>
          <w:sz w:val="28"/>
          <w:szCs w:val="28"/>
        </w:rPr>
        <w:t>2022</w:t>
      </w:r>
      <w:r w:rsidR="00B52FB0">
        <w:rPr>
          <w:sz w:val="28"/>
          <w:szCs w:val="28"/>
        </w:rPr>
        <w:t xml:space="preserve"> год (Распоряжение № 1 от 18.01.2022 г)</w:t>
      </w:r>
    </w:p>
    <w:p w:rsidR="00631803" w:rsidRDefault="00631803" w:rsidP="005E71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входит 8 человек, постановлением администрации №24 от 02.02.2022 г было внесено изменение в состав антинаркотической  комиссии.</w:t>
      </w:r>
    </w:p>
    <w:p w:rsidR="00944598" w:rsidRDefault="00BE3DAF" w:rsidP="00BE3DAF">
      <w:pPr>
        <w:jc w:val="both"/>
        <w:rPr>
          <w:bCs/>
          <w:sz w:val="28"/>
          <w:szCs w:val="28"/>
        </w:rPr>
      </w:pPr>
      <w:r w:rsidRPr="00BE3DAF">
        <w:rPr>
          <w:bCs/>
          <w:sz w:val="28"/>
          <w:szCs w:val="28"/>
        </w:rPr>
        <w:t>Сотрудниками администрации</w:t>
      </w:r>
      <w:r w:rsidR="000479F8">
        <w:rPr>
          <w:bCs/>
          <w:sz w:val="28"/>
          <w:szCs w:val="28"/>
        </w:rPr>
        <w:t xml:space="preserve"> регулярно</w:t>
      </w:r>
      <w:r w:rsidRPr="00BE3DAF">
        <w:rPr>
          <w:bCs/>
          <w:sz w:val="28"/>
          <w:szCs w:val="28"/>
        </w:rPr>
        <w:t xml:space="preserve"> проводи</w:t>
      </w:r>
      <w:r w:rsidR="0020160A">
        <w:rPr>
          <w:bCs/>
          <w:sz w:val="28"/>
          <w:szCs w:val="28"/>
        </w:rPr>
        <w:t>т</w:t>
      </w:r>
      <w:r w:rsidRPr="00BE3DAF">
        <w:rPr>
          <w:bCs/>
          <w:sz w:val="28"/>
          <w:szCs w:val="28"/>
        </w:rPr>
        <w:t xml:space="preserve">ся обход территорий населенных пунктов, входящих в состав Усть-Рубахинского МО, на предмет произрастания дикорастущих </w:t>
      </w:r>
      <w:proofErr w:type="spellStart"/>
      <w:r w:rsidRPr="00BE3DAF">
        <w:rPr>
          <w:bCs/>
          <w:sz w:val="28"/>
          <w:szCs w:val="28"/>
        </w:rPr>
        <w:t>наркосодержащих</w:t>
      </w:r>
      <w:proofErr w:type="spellEnd"/>
      <w:r w:rsidRPr="00BE3DAF">
        <w:rPr>
          <w:bCs/>
          <w:sz w:val="28"/>
          <w:szCs w:val="28"/>
        </w:rPr>
        <w:t xml:space="preserve"> растений</w:t>
      </w:r>
      <w:r w:rsidR="00EA5234">
        <w:rPr>
          <w:bCs/>
          <w:sz w:val="28"/>
          <w:szCs w:val="28"/>
        </w:rPr>
        <w:t>.</w:t>
      </w:r>
    </w:p>
    <w:p w:rsidR="00312A7E" w:rsidRDefault="00944598" w:rsidP="00BE3D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A5234">
        <w:rPr>
          <w:bCs/>
          <w:sz w:val="28"/>
          <w:szCs w:val="28"/>
        </w:rPr>
        <w:t>И</w:t>
      </w:r>
      <w:r w:rsidR="00452BAF">
        <w:rPr>
          <w:bCs/>
          <w:sz w:val="28"/>
          <w:szCs w:val="28"/>
        </w:rPr>
        <w:t xml:space="preserve">ндивидуальным предпринимателям и физическим </w:t>
      </w:r>
      <w:proofErr w:type="gramStart"/>
      <w:r w:rsidR="00452BAF">
        <w:rPr>
          <w:bCs/>
          <w:sz w:val="28"/>
          <w:szCs w:val="28"/>
        </w:rPr>
        <w:t>лицам</w:t>
      </w:r>
      <w:proofErr w:type="gramEnd"/>
      <w:r w:rsidR="00452BAF">
        <w:rPr>
          <w:bCs/>
          <w:sz w:val="28"/>
          <w:szCs w:val="28"/>
        </w:rPr>
        <w:t xml:space="preserve"> </w:t>
      </w:r>
      <w:r w:rsidR="00BE3DAF" w:rsidRPr="00BE3DAF">
        <w:rPr>
          <w:bCs/>
          <w:sz w:val="28"/>
          <w:szCs w:val="28"/>
        </w:rPr>
        <w:t xml:space="preserve"> зарегистрированным на территории поселения и имеющим в собственности, аренде, пользовании земельные участки </w:t>
      </w:r>
      <w:r>
        <w:rPr>
          <w:bCs/>
          <w:sz w:val="28"/>
          <w:szCs w:val="28"/>
        </w:rPr>
        <w:t xml:space="preserve">направляются </w:t>
      </w:r>
      <w:r w:rsidR="00BE3DAF" w:rsidRPr="00BE3DAF">
        <w:rPr>
          <w:bCs/>
          <w:sz w:val="28"/>
          <w:szCs w:val="28"/>
        </w:rPr>
        <w:t>уведомления о своевременном обследовании, выявлении и уничтожении очагов произрас</w:t>
      </w:r>
      <w:r w:rsidR="00EA5234">
        <w:rPr>
          <w:bCs/>
          <w:sz w:val="28"/>
          <w:szCs w:val="28"/>
        </w:rPr>
        <w:t xml:space="preserve">тания </w:t>
      </w:r>
      <w:proofErr w:type="spellStart"/>
      <w:r w:rsidR="00EA5234">
        <w:rPr>
          <w:bCs/>
          <w:sz w:val="28"/>
          <w:szCs w:val="28"/>
        </w:rPr>
        <w:t>наркосодержащих</w:t>
      </w:r>
      <w:proofErr w:type="spellEnd"/>
      <w:r w:rsidR="00EA5234">
        <w:rPr>
          <w:bCs/>
          <w:sz w:val="28"/>
          <w:szCs w:val="28"/>
        </w:rPr>
        <w:t xml:space="preserve"> растений</w:t>
      </w:r>
      <w:r w:rsidR="00B52FB0">
        <w:rPr>
          <w:bCs/>
          <w:sz w:val="28"/>
          <w:szCs w:val="28"/>
        </w:rPr>
        <w:t xml:space="preserve">. В 2022 году было направленно </w:t>
      </w:r>
      <w:r w:rsidR="00452BAF">
        <w:rPr>
          <w:bCs/>
          <w:sz w:val="28"/>
          <w:szCs w:val="28"/>
        </w:rPr>
        <w:t>2</w:t>
      </w:r>
      <w:r w:rsidR="00B52FB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уведомлени</w:t>
      </w:r>
      <w:r w:rsidR="00452BAF">
        <w:rPr>
          <w:bCs/>
          <w:sz w:val="28"/>
          <w:szCs w:val="28"/>
        </w:rPr>
        <w:t>я</w:t>
      </w:r>
      <w:r w:rsidR="00B52FB0">
        <w:rPr>
          <w:bCs/>
          <w:sz w:val="28"/>
          <w:szCs w:val="28"/>
        </w:rPr>
        <w:t>.</w:t>
      </w:r>
    </w:p>
    <w:p w:rsidR="00BE3DAF" w:rsidRPr="00BE3DAF" w:rsidRDefault="00452BAF" w:rsidP="00BE3DAF">
      <w:pPr>
        <w:jc w:val="both"/>
        <w:rPr>
          <w:bCs/>
          <w:sz w:val="28"/>
          <w:szCs w:val="28"/>
        </w:rPr>
      </w:pPr>
      <w:r w:rsidRPr="00452BAF">
        <w:rPr>
          <w:bCs/>
          <w:sz w:val="28"/>
          <w:szCs w:val="28"/>
        </w:rPr>
        <w:t>В 2022 году выявлены  очаги произрастания конопли площадью -0,4 га</w:t>
      </w:r>
    </w:p>
    <w:p w:rsidR="00B52FB0" w:rsidRDefault="00BE3DAF" w:rsidP="007777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Очаги  </w:t>
      </w:r>
      <w:r w:rsidRPr="00BE3DAF">
        <w:rPr>
          <w:bCs/>
          <w:sz w:val="28"/>
          <w:szCs w:val="28"/>
        </w:rPr>
        <w:t>уничтожаются</w:t>
      </w:r>
      <w:r>
        <w:rPr>
          <w:bCs/>
          <w:sz w:val="28"/>
          <w:szCs w:val="28"/>
        </w:rPr>
        <w:t xml:space="preserve"> путем </w:t>
      </w:r>
      <w:r w:rsidRPr="00BE3DAF">
        <w:rPr>
          <w:bCs/>
          <w:sz w:val="28"/>
          <w:szCs w:val="28"/>
        </w:rPr>
        <w:t xml:space="preserve"> механическо</w:t>
      </w:r>
      <w:r>
        <w:rPr>
          <w:bCs/>
          <w:sz w:val="28"/>
          <w:szCs w:val="28"/>
        </w:rPr>
        <w:t>го</w:t>
      </w:r>
      <w:r w:rsidRPr="00BE3DAF">
        <w:rPr>
          <w:bCs/>
          <w:sz w:val="28"/>
          <w:szCs w:val="28"/>
        </w:rPr>
        <w:t xml:space="preserve"> скашивани</w:t>
      </w:r>
      <w:r>
        <w:rPr>
          <w:bCs/>
          <w:sz w:val="28"/>
          <w:szCs w:val="28"/>
        </w:rPr>
        <w:t>я</w:t>
      </w:r>
      <w:r w:rsidRPr="00BE3DAF">
        <w:rPr>
          <w:bCs/>
          <w:sz w:val="28"/>
          <w:szCs w:val="28"/>
        </w:rPr>
        <w:t>.</w:t>
      </w:r>
      <w:r w:rsidR="00714F2D">
        <w:rPr>
          <w:bCs/>
          <w:sz w:val="28"/>
          <w:szCs w:val="28"/>
        </w:rPr>
        <w:t xml:space="preserve"> </w:t>
      </w:r>
      <w:r w:rsidR="00944598">
        <w:rPr>
          <w:bCs/>
          <w:sz w:val="28"/>
          <w:szCs w:val="28"/>
        </w:rPr>
        <w:t xml:space="preserve">В осеннее время </w:t>
      </w:r>
      <w:r w:rsidR="00714F2D">
        <w:rPr>
          <w:bCs/>
          <w:sz w:val="28"/>
          <w:szCs w:val="28"/>
        </w:rPr>
        <w:t xml:space="preserve"> проводятся контрольные м</w:t>
      </w:r>
      <w:r w:rsidR="00714F2D" w:rsidRPr="00714F2D">
        <w:rPr>
          <w:bCs/>
          <w:sz w:val="28"/>
          <w:szCs w:val="28"/>
        </w:rPr>
        <w:t xml:space="preserve">ероприятия по выявлению земель, на которых </w:t>
      </w:r>
      <w:r w:rsidR="000479F8">
        <w:rPr>
          <w:bCs/>
          <w:sz w:val="28"/>
          <w:szCs w:val="28"/>
        </w:rPr>
        <w:t>ранее проводилось уничтожение конопли.</w:t>
      </w:r>
    </w:p>
    <w:p w:rsidR="00E121BD" w:rsidRDefault="00BE3DAF" w:rsidP="007777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52FB0">
        <w:rPr>
          <w:bCs/>
          <w:sz w:val="28"/>
          <w:szCs w:val="28"/>
        </w:rPr>
        <w:t>Б</w:t>
      </w:r>
      <w:r w:rsidRPr="00BE3DAF">
        <w:rPr>
          <w:bCs/>
          <w:sz w:val="28"/>
          <w:szCs w:val="28"/>
        </w:rPr>
        <w:t>ыло проведено</w:t>
      </w:r>
      <w:r>
        <w:rPr>
          <w:bCs/>
          <w:sz w:val="28"/>
          <w:szCs w:val="28"/>
        </w:rPr>
        <w:t xml:space="preserve"> </w:t>
      </w:r>
      <w:r w:rsidR="00631803">
        <w:rPr>
          <w:bCs/>
          <w:sz w:val="28"/>
          <w:szCs w:val="28"/>
        </w:rPr>
        <w:t>3</w:t>
      </w:r>
      <w:r w:rsidRPr="00BE3DAF">
        <w:rPr>
          <w:bCs/>
          <w:sz w:val="28"/>
          <w:szCs w:val="28"/>
        </w:rPr>
        <w:t xml:space="preserve"> заседания комиссии, рассмотрено </w:t>
      </w:r>
      <w:r w:rsidR="00631803">
        <w:rPr>
          <w:bCs/>
          <w:sz w:val="28"/>
          <w:szCs w:val="28"/>
        </w:rPr>
        <w:t>10</w:t>
      </w:r>
      <w:r w:rsidRPr="00BE3DAF">
        <w:rPr>
          <w:bCs/>
          <w:sz w:val="28"/>
          <w:szCs w:val="28"/>
        </w:rPr>
        <w:t xml:space="preserve"> вопросов</w:t>
      </w:r>
    </w:p>
    <w:p w:rsidR="006A7F28" w:rsidRDefault="00170194" w:rsidP="00777780">
      <w:pPr>
        <w:jc w:val="both"/>
        <w:rPr>
          <w:bCs/>
          <w:sz w:val="28"/>
          <w:szCs w:val="28"/>
        </w:rPr>
      </w:pPr>
      <w:r w:rsidRPr="00170194">
        <w:rPr>
          <w:bCs/>
          <w:sz w:val="28"/>
          <w:szCs w:val="28"/>
        </w:rPr>
        <w:t>проведен</w:t>
      </w:r>
      <w:r w:rsidR="00312A7E">
        <w:rPr>
          <w:bCs/>
          <w:sz w:val="28"/>
          <w:szCs w:val="28"/>
        </w:rPr>
        <w:t>ы</w:t>
      </w:r>
      <w:r w:rsidRPr="00170194">
        <w:rPr>
          <w:bCs/>
          <w:sz w:val="28"/>
          <w:szCs w:val="28"/>
        </w:rPr>
        <w:t xml:space="preserve"> </w:t>
      </w:r>
      <w:r w:rsidR="00312A7E" w:rsidRPr="00127016">
        <w:rPr>
          <w:bCs/>
          <w:sz w:val="28"/>
          <w:szCs w:val="28"/>
        </w:rPr>
        <w:t>4</w:t>
      </w:r>
      <w:r w:rsidR="00312A7E">
        <w:rPr>
          <w:bCs/>
          <w:color w:val="FF0000"/>
          <w:sz w:val="28"/>
          <w:szCs w:val="28"/>
        </w:rPr>
        <w:t xml:space="preserve"> </w:t>
      </w:r>
      <w:r w:rsidRPr="00170194">
        <w:rPr>
          <w:bCs/>
          <w:sz w:val="28"/>
          <w:szCs w:val="28"/>
        </w:rPr>
        <w:t>мероприяти</w:t>
      </w:r>
      <w:r w:rsidR="00312A7E">
        <w:rPr>
          <w:bCs/>
          <w:sz w:val="28"/>
          <w:szCs w:val="28"/>
        </w:rPr>
        <w:t>я</w:t>
      </w:r>
      <w:r w:rsidRPr="00170194">
        <w:rPr>
          <w:bCs/>
          <w:sz w:val="28"/>
          <w:szCs w:val="28"/>
        </w:rPr>
        <w:t>, (антинаркотические акции, лекции, беседы, досуговые мероприятия)</w:t>
      </w:r>
    </w:p>
    <w:p w:rsidR="00312A7E" w:rsidRPr="00312A7E" w:rsidRDefault="00312A7E" w:rsidP="00312A7E">
      <w:pPr>
        <w:jc w:val="both"/>
        <w:rPr>
          <w:bCs/>
        </w:rPr>
      </w:pPr>
      <w:r w:rsidRPr="00312A7E">
        <w:rPr>
          <w:bCs/>
        </w:rPr>
        <w:t>1.«Быстрее, выше, сильнее!  Мы – против наркотиков» - спортивная программа. Мельничный СДК</w:t>
      </w:r>
    </w:p>
    <w:p w:rsidR="00312A7E" w:rsidRPr="00312A7E" w:rsidRDefault="00312A7E" w:rsidP="00312A7E">
      <w:pPr>
        <w:jc w:val="both"/>
        <w:rPr>
          <w:bCs/>
        </w:rPr>
      </w:pPr>
      <w:r w:rsidRPr="00312A7E">
        <w:rPr>
          <w:bCs/>
        </w:rPr>
        <w:t>2. «Мы хотим жить» - информационный час, посвященный Дню борьбы с наркоманией.  Все учреждения культуры МКУК Усть-Рубахинского МО</w:t>
      </w:r>
    </w:p>
    <w:p w:rsidR="00312A7E" w:rsidRPr="00312A7E" w:rsidRDefault="00312A7E" w:rsidP="00312A7E">
      <w:pPr>
        <w:jc w:val="both"/>
        <w:rPr>
          <w:bCs/>
        </w:rPr>
      </w:pPr>
      <w:r w:rsidRPr="00312A7E">
        <w:rPr>
          <w:bCs/>
        </w:rPr>
        <w:t>3.«О чем рассказала белая ромашка» - информационные часы, посвященные Дню борьбы с туберкулезом. Все учреждения культуры МКУК Усть-Рубахинского МО</w:t>
      </w:r>
    </w:p>
    <w:p w:rsidR="00312A7E" w:rsidRPr="005E71A1" w:rsidRDefault="00312A7E" w:rsidP="00170194">
      <w:pPr>
        <w:jc w:val="both"/>
        <w:rPr>
          <w:bCs/>
        </w:rPr>
      </w:pPr>
      <w:r w:rsidRPr="00312A7E">
        <w:rPr>
          <w:bCs/>
        </w:rPr>
        <w:t>4. «Мое безопасное лето» - акция, посвященная Международному дню борьбы со злоупотреблением наркотическими средствами. Все учреждения культуры МКУК Усть-Рубахинского МО</w:t>
      </w:r>
    </w:p>
    <w:p w:rsidR="00170194" w:rsidRDefault="000479F8" w:rsidP="005E71A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 о</w:t>
      </w:r>
      <w:r w:rsidR="00170194">
        <w:rPr>
          <w:bCs/>
          <w:sz w:val="28"/>
          <w:szCs w:val="28"/>
        </w:rPr>
        <w:t>существлено 3</w:t>
      </w:r>
      <w:r w:rsidR="00170194" w:rsidRPr="00170194">
        <w:rPr>
          <w:bCs/>
          <w:sz w:val="28"/>
          <w:szCs w:val="28"/>
        </w:rPr>
        <w:t xml:space="preserve"> информационн</w:t>
      </w:r>
      <w:r w:rsidR="0020160A">
        <w:rPr>
          <w:bCs/>
          <w:sz w:val="28"/>
          <w:szCs w:val="28"/>
        </w:rPr>
        <w:t>ых</w:t>
      </w:r>
      <w:r w:rsidR="00170194" w:rsidRPr="00170194">
        <w:rPr>
          <w:bCs/>
          <w:sz w:val="28"/>
          <w:szCs w:val="28"/>
        </w:rPr>
        <w:t xml:space="preserve"> мероприяти</w:t>
      </w:r>
      <w:r w:rsidR="00127016">
        <w:rPr>
          <w:bCs/>
          <w:sz w:val="28"/>
          <w:szCs w:val="28"/>
        </w:rPr>
        <w:t xml:space="preserve">я </w:t>
      </w:r>
      <w:r w:rsidR="00170194" w:rsidRPr="00170194">
        <w:rPr>
          <w:bCs/>
          <w:sz w:val="28"/>
          <w:szCs w:val="28"/>
        </w:rPr>
        <w:t>антинаркотической направленности,</w:t>
      </w:r>
      <w:r w:rsidR="00312A7E">
        <w:rPr>
          <w:bCs/>
          <w:sz w:val="28"/>
          <w:szCs w:val="28"/>
        </w:rPr>
        <w:t xml:space="preserve"> путем размещения в местных СМИ.</w:t>
      </w:r>
    </w:p>
    <w:p w:rsidR="006A7F28" w:rsidRDefault="006A7F28" w:rsidP="00170194">
      <w:pPr>
        <w:jc w:val="both"/>
        <w:rPr>
          <w:bCs/>
        </w:rPr>
      </w:pPr>
      <w:r w:rsidRPr="006A7F28">
        <w:rPr>
          <w:bCs/>
        </w:rPr>
        <w:t>«Я выбираю жизнь», «Десять причин сказать «нет» наркотикам», «Памятка собственникам земельных участков»</w:t>
      </w:r>
    </w:p>
    <w:p w:rsidR="0091025F" w:rsidRPr="006A7F28" w:rsidRDefault="0091025F" w:rsidP="00170194">
      <w:pPr>
        <w:jc w:val="both"/>
        <w:rPr>
          <w:bCs/>
        </w:rPr>
      </w:pPr>
    </w:p>
    <w:p w:rsidR="006E5C4A" w:rsidRPr="00B52FB0" w:rsidRDefault="006E5C4A" w:rsidP="001701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Специалист</w:t>
      </w:r>
      <w:r w:rsidR="00171975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администрации, ответственны</w:t>
      </w:r>
      <w:r w:rsidR="0017197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за работу с неблагополучными семьями, проводит</w:t>
      </w:r>
      <w:r w:rsidR="00171975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</w:t>
      </w:r>
      <w:r w:rsidR="00AA5A9B">
        <w:rPr>
          <w:bCs/>
          <w:sz w:val="28"/>
          <w:szCs w:val="28"/>
        </w:rPr>
        <w:t>профилактическ</w:t>
      </w:r>
      <w:r w:rsidR="0020160A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работ</w:t>
      </w:r>
      <w:r w:rsidR="00171975">
        <w:rPr>
          <w:bCs/>
          <w:sz w:val="28"/>
          <w:szCs w:val="28"/>
        </w:rPr>
        <w:t>а</w:t>
      </w:r>
      <w:r w:rsidR="00B52FB0">
        <w:rPr>
          <w:bCs/>
          <w:sz w:val="28"/>
          <w:szCs w:val="28"/>
        </w:rPr>
        <w:t xml:space="preserve"> о пагубности наркотиков, </w:t>
      </w:r>
      <w:r w:rsidR="00171975">
        <w:rPr>
          <w:bCs/>
          <w:sz w:val="28"/>
          <w:szCs w:val="28"/>
        </w:rPr>
        <w:t xml:space="preserve"> в 2022 </w:t>
      </w:r>
      <w:r w:rsidR="00171975" w:rsidRPr="00B52FB0">
        <w:rPr>
          <w:bCs/>
          <w:sz w:val="28"/>
          <w:szCs w:val="28"/>
        </w:rPr>
        <w:t xml:space="preserve">году </w:t>
      </w:r>
      <w:r w:rsidR="00B52FB0" w:rsidRPr="00B52FB0">
        <w:rPr>
          <w:bCs/>
          <w:sz w:val="28"/>
          <w:szCs w:val="28"/>
        </w:rPr>
        <w:t xml:space="preserve">было осуществлено  </w:t>
      </w:r>
      <w:r w:rsidRPr="00B52FB0">
        <w:rPr>
          <w:bCs/>
          <w:sz w:val="28"/>
          <w:szCs w:val="28"/>
        </w:rPr>
        <w:t>32 выезда</w:t>
      </w:r>
      <w:r w:rsidR="00171975" w:rsidRPr="00B52FB0">
        <w:rPr>
          <w:bCs/>
          <w:sz w:val="28"/>
          <w:szCs w:val="28"/>
        </w:rPr>
        <w:t xml:space="preserve"> </w:t>
      </w:r>
      <w:r w:rsidR="00B52FB0" w:rsidRPr="00B52FB0">
        <w:rPr>
          <w:bCs/>
          <w:sz w:val="28"/>
          <w:szCs w:val="28"/>
        </w:rPr>
        <w:t>в семьи состоящими на учете.</w:t>
      </w:r>
    </w:p>
    <w:p w:rsidR="00B52FB0" w:rsidRDefault="005E71A1" w:rsidP="00B52F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от 23.11.2022 г. №66  утверждены</w:t>
      </w:r>
      <w:r w:rsidRPr="005E71A1">
        <w:rPr>
          <w:bCs/>
          <w:sz w:val="28"/>
          <w:szCs w:val="28"/>
        </w:rPr>
        <w:t xml:space="preserve"> меры стимулирования граждан, организаций и предприятий,  активно участвующих в антинаркотической деятельности  на территории Усть-Рубахинского муниципального образования.</w:t>
      </w:r>
    </w:p>
    <w:p w:rsidR="00B52FB0" w:rsidRDefault="00B52FB0" w:rsidP="00B52FB0">
      <w:pPr>
        <w:ind w:firstLine="567"/>
        <w:jc w:val="both"/>
        <w:rPr>
          <w:bCs/>
          <w:sz w:val="28"/>
          <w:szCs w:val="28"/>
        </w:rPr>
      </w:pPr>
      <w:r w:rsidRPr="00B52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Ежегодно на сайте администрации Усть-Рубахинского МО публикуется отчет о результатах работы Антинаркотической комиссии за прошедший год.</w:t>
      </w:r>
    </w:p>
    <w:p w:rsidR="00E121BD" w:rsidRDefault="00E121BD" w:rsidP="005E71A1">
      <w:pPr>
        <w:ind w:firstLine="567"/>
        <w:jc w:val="both"/>
        <w:rPr>
          <w:bCs/>
          <w:sz w:val="28"/>
          <w:szCs w:val="28"/>
        </w:rPr>
      </w:pPr>
    </w:p>
    <w:sectPr w:rsidR="00E1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B9"/>
    <w:rsid w:val="000479F8"/>
    <w:rsid w:val="000B7AF9"/>
    <w:rsid w:val="000C4F0D"/>
    <w:rsid w:val="00127016"/>
    <w:rsid w:val="00136350"/>
    <w:rsid w:val="00170194"/>
    <w:rsid w:val="00171975"/>
    <w:rsid w:val="001E3677"/>
    <w:rsid w:val="0020160A"/>
    <w:rsid w:val="00216A82"/>
    <w:rsid w:val="00274556"/>
    <w:rsid w:val="002B6013"/>
    <w:rsid w:val="002C3A95"/>
    <w:rsid w:val="002C4BE4"/>
    <w:rsid w:val="002E5AC5"/>
    <w:rsid w:val="0030369C"/>
    <w:rsid w:val="00312A7E"/>
    <w:rsid w:val="00360C7F"/>
    <w:rsid w:val="00392A91"/>
    <w:rsid w:val="003B5AB7"/>
    <w:rsid w:val="003F5998"/>
    <w:rsid w:val="0044338B"/>
    <w:rsid w:val="00452BAF"/>
    <w:rsid w:val="004D3C3A"/>
    <w:rsid w:val="00531A50"/>
    <w:rsid w:val="005321C2"/>
    <w:rsid w:val="005328B4"/>
    <w:rsid w:val="005A7C88"/>
    <w:rsid w:val="005E71A1"/>
    <w:rsid w:val="00624842"/>
    <w:rsid w:val="00630CAB"/>
    <w:rsid w:val="00631803"/>
    <w:rsid w:val="0069229C"/>
    <w:rsid w:val="0069703B"/>
    <w:rsid w:val="006A7F28"/>
    <w:rsid w:val="006D117A"/>
    <w:rsid w:val="006E1258"/>
    <w:rsid w:val="006E3A16"/>
    <w:rsid w:val="006E5C4A"/>
    <w:rsid w:val="00711BA9"/>
    <w:rsid w:val="00714F2D"/>
    <w:rsid w:val="00777780"/>
    <w:rsid w:val="007E366E"/>
    <w:rsid w:val="008279E4"/>
    <w:rsid w:val="00832973"/>
    <w:rsid w:val="00856FB9"/>
    <w:rsid w:val="00894821"/>
    <w:rsid w:val="008C5B67"/>
    <w:rsid w:val="008D5C75"/>
    <w:rsid w:val="008F39B5"/>
    <w:rsid w:val="0091025F"/>
    <w:rsid w:val="00944598"/>
    <w:rsid w:val="00951683"/>
    <w:rsid w:val="00992F85"/>
    <w:rsid w:val="009C501A"/>
    <w:rsid w:val="00A450DD"/>
    <w:rsid w:val="00A5770C"/>
    <w:rsid w:val="00AA5A9B"/>
    <w:rsid w:val="00AB6F4E"/>
    <w:rsid w:val="00B035E0"/>
    <w:rsid w:val="00B52FB0"/>
    <w:rsid w:val="00B64F9C"/>
    <w:rsid w:val="00B94A0A"/>
    <w:rsid w:val="00BA5381"/>
    <w:rsid w:val="00BE3DAF"/>
    <w:rsid w:val="00C33A7D"/>
    <w:rsid w:val="00C346A5"/>
    <w:rsid w:val="00CA5865"/>
    <w:rsid w:val="00CD599B"/>
    <w:rsid w:val="00D20F06"/>
    <w:rsid w:val="00D517B2"/>
    <w:rsid w:val="00D735C7"/>
    <w:rsid w:val="00D94269"/>
    <w:rsid w:val="00DC22C1"/>
    <w:rsid w:val="00DE50B1"/>
    <w:rsid w:val="00DF1A08"/>
    <w:rsid w:val="00E121BD"/>
    <w:rsid w:val="00E12A19"/>
    <w:rsid w:val="00E7039F"/>
    <w:rsid w:val="00EA5234"/>
    <w:rsid w:val="00EA71E5"/>
    <w:rsid w:val="00ED5BB9"/>
    <w:rsid w:val="00F86804"/>
    <w:rsid w:val="00F90B8E"/>
    <w:rsid w:val="00FA0D19"/>
    <w:rsid w:val="00FD6824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8E50-C59B-4C85-8399-9C279EA4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User</cp:lastModifiedBy>
  <cp:revision>4</cp:revision>
  <cp:lastPrinted>2022-09-26T02:27:00Z</cp:lastPrinted>
  <dcterms:created xsi:type="dcterms:W3CDTF">2022-12-13T03:49:00Z</dcterms:created>
  <dcterms:modified xsi:type="dcterms:W3CDTF">2023-01-11T03:02:00Z</dcterms:modified>
</cp:coreProperties>
</file>