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BC" w:rsidRPr="007005BC" w:rsidRDefault="00B35795" w:rsidP="007005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x-none"/>
        </w:rPr>
      </w:pPr>
      <w:r>
        <w:rPr>
          <w:rFonts w:ascii="Arial" w:eastAsia="Times New Roman" w:hAnsi="Arial" w:cs="Arial"/>
          <w:b/>
          <w:sz w:val="24"/>
          <w:szCs w:val="24"/>
          <w:lang w:eastAsia="x-none"/>
        </w:rPr>
        <w:t>11.07.2022</w:t>
      </w:r>
      <w:r w:rsidR="007005BC" w:rsidRPr="007005BC">
        <w:rPr>
          <w:rFonts w:ascii="Arial" w:eastAsia="Times New Roman" w:hAnsi="Arial" w:cs="Arial"/>
          <w:b/>
          <w:sz w:val="24"/>
          <w:szCs w:val="24"/>
          <w:lang w:val="x-none" w:eastAsia="x-none"/>
        </w:rPr>
        <w:t xml:space="preserve"> г. №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143</w:t>
      </w:r>
    </w:p>
    <w:p w:rsidR="007005BC" w:rsidRPr="007005BC" w:rsidRDefault="007005BC" w:rsidP="007005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05BC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7005BC" w:rsidRPr="007005BC" w:rsidRDefault="007005BC" w:rsidP="007005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05BC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7005BC" w:rsidRPr="007005BC" w:rsidRDefault="007005BC" w:rsidP="007005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05BC">
        <w:rPr>
          <w:rFonts w:ascii="Arial" w:eastAsia="Times New Roman" w:hAnsi="Arial" w:cs="Arial"/>
          <w:b/>
          <w:sz w:val="24"/>
          <w:szCs w:val="24"/>
          <w:lang w:eastAsia="ru-RU"/>
        </w:rPr>
        <w:t>НИЖНЕУДИНСКИЙ МУНИЦИПАЛЬНЫЙ РАЙОН</w:t>
      </w:r>
    </w:p>
    <w:p w:rsidR="007005BC" w:rsidRPr="007005BC" w:rsidRDefault="007005BC" w:rsidP="007005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05BC">
        <w:rPr>
          <w:rFonts w:ascii="Arial" w:eastAsia="Times New Roman" w:hAnsi="Arial" w:cs="Arial"/>
          <w:b/>
          <w:sz w:val="24"/>
          <w:szCs w:val="24"/>
          <w:lang w:eastAsia="ru-RU"/>
        </w:rPr>
        <w:t>УСТЬ-РУБАХИНСКОЕ СЕЛЬСКОЕ ПОСЕЛЕНИЕ</w:t>
      </w:r>
    </w:p>
    <w:p w:rsidR="007005BC" w:rsidRPr="007005BC" w:rsidRDefault="007005BC" w:rsidP="007005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05B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7005BC" w:rsidRPr="007005BC" w:rsidRDefault="007005BC" w:rsidP="007005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05B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7005BC" w:rsidRPr="007005BC" w:rsidRDefault="007005BC" w:rsidP="007005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5795" w:rsidRDefault="00B35795" w:rsidP="007005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ОТ 17.06.2021 ГОДА №88</w:t>
      </w:r>
    </w:p>
    <w:p w:rsidR="007005BC" w:rsidRPr="007005BC" w:rsidRDefault="00B35795" w:rsidP="007005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7005BC" w:rsidRPr="007005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РЕЕСТРА И СХЕМ МЕСТ (ПЛОЩАДОК) </w:t>
      </w:r>
      <w:r w:rsidR="007005BC" w:rsidRPr="007005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НАКОПЛЕНИЯ ТВЕРДЫХ КОММУНАЛЬНЫХ ОТХОДОВ</w:t>
      </w:r>
      <w:r w:rsidR="007005BC" w:rsidRPr="007005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ТЕРРИТОРИИ УСТЬ-РУБАХИНСКОГО МУНИЦИПАЛЬНОГО ОБРАЗОВАНИЯ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7005BC" w:rsidRPr="007005BC" w:rsidRDefault="007005BC" w:rsidP="007005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05BC" w:rsidRPr="007005BC" w:rsidRDefault="007005BC" w:rsidP="007005BC">
      <w:pPr>
        <w:shd w:val="clear" w:color="auto" w:fill="FFFFFF"/>
        <w:spacing w:before="150" w:after="75" w:line="288" w:lineRule="atLeast"/>
        <w:ind w:firstLine="709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proofErr w:type="gramStart"/>
      <w:r w:rsidRPr="007005BC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охраны окружающей среды и здоровья человека, на территории Усть-Рубахинского муниципального образования, 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24.06.1998 года №89-ФЗ «Об отходах производства и потребления», постановлением Правительства Российской Федерации от 31.08.2018 года №1039 «Об утверждении правил обустройства мест (площадок) накопления твердых коммунальных</w:t>
      </w:r>
      <w:proofErr w:type="gramEnd"/>
      <w:r w:rsidRPr="007005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005BC">
        <w:rPr>
          <w:rFonts w:ascii="Arial" w:eastAsia="Times New Roman" w:hAnsi="Arial" w:cs="Arial"/>
          <w:sz w:val="24"/>
          <w:szCs w:val="24"/>
          <w:lang w:eastAsia="ru-RU"/>
        </w:rPr>
        <w:t xml:space="preserve">отходов и ведения их реестра», санитарными правилами и нормами </w:t>
      </w:r>
      <w:r w:rsidRPr="007005BC">
        <w:rPr>
          <w:rFonts w:ascii="Arial" w:eastAsia="Times New Roman" w:hAnsi="Arial" w:cs="Arial"/>
          <w:spacing w:val="2"/>
          <w:kern w:val="36"/>
          <w:sz w:val="24"/>
          <w:szCs w:val="24"/>
          <w:lang w:eastAsia="ru-RU"/>
        </w:rPr>
        <w:t>СанПиН 2.1.3684-21 «Санитарно-эпидемиологические требования к содержанию территорий городских и сельских поселений к водным объектам, питьевой воде и питьевому водоснабжению, атмосферному воздуху</w:t>
      </w:r>
      <w:r w:rsidRPr="007005BC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 ", руководствуясь</w:t>
      </w:r>
      <w:r w:rsidRPr="007005BC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Усть-Рубахинского муниципального образования, администрация Усть-Рубахинского муниципального образования</w:t>
      </w:r>
      <w:proofErr w:type="gramEnd"/>
    </w:p>
    <w:p w:rsidR="007005BC" w:rsidRPr="007005BC" w:rsidRDefault="007005BC" w:rsidP="007005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05BC" w:rsidRPr="007005BC" w:rsidRDefault="007005BC" w:rsidP="007005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05B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7005BC" w:rsidRPr="007005BC" w:rsidRDefault="00B35795" w:rsidP="007005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Постановление администрации Усть-Рубахинского муниципального образования от 17.06.2021 года №88 «Об утверждении реестра и схем мест (площадок) накопления твердых коммунальных отходов на территории Усть-Рубахинского муниципального образования» внести  </w:t>
      </w:r>
      <w:r w:rsidR="00B8551C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7005BC" w:rsidRPr="007005BC" w:rsidRDefault="007005BC" w:rsidP="007005B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05B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8551C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</w:t>
      </w:r>
      <w:r w:rsidRPr="007005BC">
        <w:rPr>
          <w:rFonts w:ascii="Arial" w:eastAsia="Times New Roman" w:hAnsi="Arial" w:cs="Arial"/>
          <w:sz w:val="24"/>
          <w:szCs w:val="24"/>
          <w:lang w:eastAsia="ru-RU"/>
        </w:rPr>
        <w:t xml:space="preserve">реестр мест (площадок) </w:t>
      </w:r>
      <w:r w:rsidRPr="007005BC">
        <w:rPr>
          <w:rFonts w:ascii="Arial" w:eastAsia="Times New Roman" w:hAnsi="Arial" w:cs="Arial"/>
          <w:bCs/>
          <w:sz w:val="24"/>
          <w:szCs w:val="24"/>
          <w:lang w:eastAsia="ru-RU"/>
        </w:rPr>
        <w:t>накопления твердых коммунальных отходов</w:t>
      </w:r>
      <w:r w:rsidRPr="007005BC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Усть-Рубахинского муниципального образования </w:t>
      </w:r>
      <w:r w:rsidR="00B8551C">
        <w:rPr>
          <w:rFonts w:ascii="Arial" w:eastAsia="Times New Roman" w:hAnsi="Arial" w:cs="Arial"/>
          <w:sz w:val="24"/>
          <w:szCs w:val="24"/>
          <w:lang w:eastAsia="ru-RU"/>
        </w:rPr>
        <w:t xml:space="preserve">пунктами 46, 47. Утвердить реестр </w:t>
      </w:r>
      <w:r w:rsidR="00050B30">
        <w:rPr>
          <w:rFonts w:ascii="Arial" w:eastAsia="Times New Roman" w:hAnsi="Arial" w:cs="Arial"/>
          <w:sz w:val="24"/>
          <w:szCs w:val="24"/>
          <w:lang w:eastAsia="ru-RU"/>
        </w:rPr>
        <w:t xml:space="preserve">в новой редакции </w:t>
      </w:r>
      <w:r w:rsidRPr="007005BC">
        <w:rPr>
          <w:rFonts w:ascii="Arial" w:eastAsia="Times New Roman" w:hAnsi="Arial" w:cs="Arial"/>
          <w:sz w:val="24"/>
          <w:szCs w:val="24"/>
          <w:lang w:eastAsia="ru-RU"/>
        </w:rPr>
        <w:t>(Приложение №1).</w:t>
      </w:r>
    </w:p>
    <w:p w:rsidR="007005BC" w:rsidRPr="007005BC" w:rsidRDefault="007005BC" w:rsidP="007005B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05B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8551C">
        <w:rPr>
          <w:rFonts w:ascii="Arial" w:eastAsia="Times New Roman" w:hAnsi="Arial" w:cs="Arial"/>
          <w:sz w:val="24"/>
          <w:szCs w:val="24"/>
          <w:lang w:eastAsia="ru-RU"/>
        </w:rPr>
        <w:t>Дополнить</w:t>
      </w:r>
      <w:r w:rsidRPr="007005BC">
        <w:rPr>
          <w:rFonts w:ascii="Arial" w:eastAsia="Times New Roman" w:hAnsi="Arial" w:cs="Arial"/>
          <w:sz w:val="24"/>
          <w:szCs w:val="24"/>
          <w:lang w:eastAsia="ru-RU"/>
        </w:rPr>
        <w:t xml:space="preserve"> схемы размещения мест (площадок) </w:t>
      </w:r>
      <w:r w:rsidRPr="007005BC">
        <w:rPr>
          <w:rFonts w:ascii="Arial" w:eastAsia="Times New Roman" w:hAnsi="Arial" w:cs="Arial"/>
          <w:bCs/>
          <w:sz w:val="24"/>
          <w:szCs w:val="24"/>
          <w:lang w:eastAsia="ru-RU"/>
        </w:rPr>
        <w:t>накопления твердых коммунальных отходов</w:t>
      </w:r>
      <w:r w:rsidRPr="007005BC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Усть-Рубахинского муниципального образования</w:t>
      </w:r>
      <w:r w:rsidR="00B8551C">
        <w:rPr>
          <w:rFonts w:ascii="Arial" w:eastAsia="Times New Roman" w:hAnsi="Arial" w:cs="Arial"/>
          <w:sz w:val="24"/>
          <w:szCs w:val="24"/>
          <w:lang w:eastAsia="ru-RU"/>
        </w:rPr>
        <w:t xml:space="preserve"> пунктами 46, 47. Утвердить схемы</w:t>
      </w:r>
      <w:bookmarkStart w:id="0" w:name="_GoBack"/>
      <w:bookmarkEnd w:id="0"/>
      <w:r w:rsidR="00050B30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</w:t>
      </w:r>
      <w:r w:rsidRPr="007005BC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№2).</w:t>
      </w:r>
    </w:p>
    <w:p w:rsidR="007005BC" w:rsidRPr="007005BC" w:rsidRDefault="007005BC" w:rsidP="007005B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05BC">
        <w:rPr>
          <w:rFonts w:ascii="Arial" w:eastAsia="Times New Roman" w:hAnsi="Arial" w:cs="Arial"/>
          <w:bCs/>
          <w:sz w:val="24"/>
          <w:szCs w:val="24"/>
          <w:lang w:eastAsia="ru-RU"/>
        </w:rPr>
        <w:t>4. Настоящее постановление подлежит опубликованию в Вестнике Усть-Рубахинского сельского поселения и на официальном сайте администрации Усть-Рубахинского муниципального образования в сети «Интернет».</w:t>
      </w:r>
    </w:p>
    <w:p w:rsidR="007005BC" w:rsidRPr="007005BC" w:rsidRDefault="007005BC" w:rsidP="007005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05BC" w:rsidRPr="007005BC" w:rsidRDefault="007005BC" w:rsidP="007005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05BC">
        <w:rPr>
          <w:rFonts w:ascii="Arial" w:eastAsia="Times New Roman" w:hAnsi="Arial" w:cs="Arial"/>
          <w:sz w:val="24"/>
          <w:szCs w:val="24"/>
          <w:lang w:eastAsia="ru-RU"/>
        </w:rPr>
        <w:t>Глава Усть-Рубахинского</w:t>
      </w:r>
    </w:p>
    <w:p w:rsidR="007005BC" w:rsidRPr="007005BC" w:rsidRDefault="007005BC" w:rsidP="007005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05B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7005BC" w:rsidRPr="007005BC" w:rsidRDefault="007005BC" w:rsidP="007005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005BC">
        <w:rPr>
          <w:rFonts w:ascii="Arial" w:eastAsia="Times New Roman" w:hAnsi="Arial" w:cs="Arial"/>
          <w:sz w:val="24"/>
          <w:szCs w:val="24"/>
          <w:lang w:eastAsia="ru-RU"/>
        </w:rPr>
        <w:t>А.И.Бурачков</w:t>
      </w:r>
      <w:proofErr w:type="spellEnd"/>
    </w:p>
    <w:p w:rsidR="00895819" w:rsidRDefault="00895819"/>
    <w:sectPr w:rsidR="008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F1"/>
    <w:rsid w:val="00050B30"/>
    <w:rsid w:val="007005BC"/>
    <w:rsid w:val="00895819"/>
    <w:rsid w:val="008A1DF1"/>
    <w:rsid w:val="00B35795"/>
    <w:rsid w:val="00B8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F1</cp:lastModifiedBy>
  <cp:revision>5</cp:revision>
  <cp:lastPrinted>2022-07-12T03:57:00Z</cp:lastPrinted>
  <dcterms:created xsi:type="dcterms:W3CDTF">2021-06-17T02:31:00Z</dcterms:created>
  <dcterms:modified xsi:type="dcterms:W3CDTF">2022-07-12T03:57:00Z</dcterms:modified>
</cp:coreProperties>
</file>