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4D" w:rsidRPr="00F6034D" w:rsidRDefault="00A25AB8" w:rsidP="009E44AE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26"/>
          <w:sz w:val="32"/>
          <w:szCs w:val="32"/>
        </w:rPr>
        <w:t>1</w:t>
      </w:r>
      <w:r w:rsidR="00AD24E5">
        <w:rPr>
          <w:rFonts w:ascii="Arial" w:hAnsi="Arial" w:cs="Arial"/>
          <w:b/>
          <w:bCs/>
          <w:spacing w:val="26"/>
          <w:sz w:val="32"/>
          <w:szCs w:val="32"/>
        </w:rPr>
        <w:t>7</w:t>
      </w:r>
      <w:r>
        <w:rPr>
          <w:rFonts w:ascii="Arial" w:hAnsi="Arial" w:cs="Arial"/>
          <w:b/>
          <w:bCs/>
          <w:spacing w:val="26"/>
          <w:sz w:val="32"/>
          <w:szCs w:val="32"/>
        </w:rPr>
        <w:t>.06.2021</w:t>
      </w:r>
      <w:r w:rsidR="002B11EF">
        <w:rPr>
          <w:rFonts w:ascii="Arial" w:hAnsi="Arial" w:cs="Arial"/>
          <w:b/>
          <w:bCs/>
          <w:spacing w:val="26"/>
          <w:sz w:val="32"/>
          <w:szCs w:val="32"/>
        </w:rPr>
        <w:t>г.№</w:t>
      </w:r>
      <w:r>
        <w:rPr>
          <w:rFonts w:ascii="Arial" w:hAnsi="Arial" w:cs="Arial"/>
          <w:b/>
          <w:bCs/>
          <w:spacing w:val="26"/>
          <w:sz w:val="32"/>
          <w:szCs w:val="32"/>
        </w:rPr>
        <w:t>201</w:t>
      </w:r>
    </w:p>
    <w:p w:rsidR="009E44AE" w:rsidRPr="00EB647A" w:rsidRDefault="009E44AE" w:rsidP="009E44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4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44AE" w:rsidRPr="00EB647A" w:rsidRDefault="009E44AE" w:rsidP="009E44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E44AE" w:rsidRPr="00EB647A" w:rsidRDefault="009E44AE" w:rsidP="009E44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47A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9E44AE" w:rsidRPr="00EB647A" w:rsidRDefault="009E44AE" w:rsidP="009E44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47A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9E44AE" w:rsidRPr="00EB647A" w:rsidRDefault="009E44AE" w:rsidP="009E44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47A">
        <w:rPr>
          <w:rFonts w:ascii="Arial" w:hAnsi="Arial" w:cs="Arial"/>
          <w:b/>
          <w:sz w:val="32"/>
          <w:szCs w:val="32"/>
        </w:rPr>
        <w:t>ДУМА</w:t>
      </w:r>
    </w:p>
    <w:p w:rsidR="009E44AE" w:rsidRPr="00EB647A" w:rsidRDefault="009E44AE" w:rsidP="009E44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47A">
        <w:rPr>
          <w:rFonts w:ascii="Arial" w:hAnsi="Arial" w:cs="Arial"/>
          <w:b/>
          <w:sz w:val="32"/>
          <w:szCs w:val="32"/>
        </w:rPr>
        <w:t>РЕШЕНИЕ</w:t>
      </w:r>
    </w:p>
    <w:p w:rsidR="00537220" w:rsidRPr="00F6034D" w:rsidRDefault="00537220" w:rsidP="009E44AE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</w:p>
    <w:p w:rsidR="00537220" w:rsidRPr="00AD24E5" w:rsidRDefault="00F6034D" w:rsidP="009E44AE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AD24E5">
        <w:rPr>
          <w:rFonts w:ascii="Arial" w:hAnsi="Arial" w:cs="Arial"/>
          <w:b/>
          <w:bCs/>
          <w:spacing w:val="26"/>
          <w:sz w:val="32"/>
          <w:szCs w:val="32"/>
        </w:rPr>
        <w:t>О</w:t>
      </w:r>
      <w:r w:rsidR="00426E03" w:rsidRPr="00AD24E5">
        <w:rPr>
          <w:rFonts w:ascii="Arial" w:hAnsi="Arial" w:cs="Arial"/>
          <w:b/>
          <w:bCs/>
          <w:spacing w:val="26"/>
          <w:sz w:val="32"/>
          <w:szCs w:val="32"/>
        </w:rPr>
        <w:t xml:space="preserve"> ВНЕСЕНИИ </w:t>
      </w:r>
      <w:r w:rsidR="00216ADC" w:rsidRPr="00AD24E5">
        <w:rPr>
          <w:rFonts w:ascii="Arial" w:hAnsi="Arial" w:cs="Arial"/>
          <w:b/>
          <w:bCs/>
          <w:spacing w:val="26"/>
          <w:sz w:val="32"/>
          <w:szCs w:val="32"/>
        </w:rPr>
        <w:t>ДОПОЛНЕНИЙ</w:t>
      </w:r>
      <w:r w:rsidR="00426E03" w:rsidRPr="00AD24E5">
        <w:rPr>
          <w:rFonts w:ascii="Arial" w:hAnsi="Arial" w:cs="Arial"/>
          <w:b/>
          <w:bCs/>
          <w:spacing w:val="26"/>
          <w:sz w:val="32"/>
          <w:szCs w:val="32"/>
        </w:rPr>
        <w:t xml:space="preserve"> В </w:t>
      </w:r>
      <w:r w:rsidR="009E44AE" w:rsidRPr="00AD24E5">
        <w:rPr>
          <w:rFonts w:ascii="Arial" w:hAnsi="Arial" w:cs="Arial"/>
          <w:b/>
          <w:bCs/>
          <w:spacing w:val="26"/>
          <w:sz w:val="32"/>
          <w:szCs w:val="32"/>
        </w:rPr>
        <w:t xml:space="preserve">ПРОГРАММУ </w:t>
      </w:r>
      <w:r w:rsidR="009E44AE" w:rsidRPr="00AD24E5">
        <w:rPr>
          <w:rFonts w:ascii="Arial" w:hAnsi="Arial" w:cs="Arial"/>
          <w:b/>
          <w:sz w:val="32"/>
          <w:szCs w:val="32"/>
        </w:rPr>
        <w:t>КОМПЛЕКСНОГО РАЗВИТИЯ СИСТЕМ КОММУНАЛЬНОЙ ИНФРАСТРУКТУРЫ УСТЬ-РУБАХИНСКОГО МУНИЦИПАЛЬНОГО ОБРАЗОВАНИЯ НА 2016-2020 ГОДЫ И С ПЕРСПЕКТИВОЙ ДО 2032 ГОДА</w:t>
      </w:r>
    </w:p>
    <w:p w:rsidR="009E44AE" w:rsidRPr="009E44AE" w:rsidRDefault="009E44AE" w:rsidP="009E44AE">
      <w:pPr>
        <w:spacing w:after="0" w:line="240" w:lineRule="auto"/>
        <w:jc w:val="center"/>
        <w:rPr>
          <w:rFonts w:ascii="Arial" w:hAnsi="Arial" w:cs="Arial"/>
          <w:b/>
          <w:spacing w:val="180"/>
          <w:sz w:val="24"/>
          <w:szCs w:val="24"/>
        </w:rPr>
      </w:pPr>
    </w:p>
    <w:p w:rsidR="00537220" w:rsidRDefault="00740206" w:rsidP="004B0B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6500">
        <w:rPr>
          <w:rFonts w:ascii="Arial" w:hAnsi="Arial" w:cs="Arial"/>
          <w:sz w:val="24"/>
          <w:szCs w:val="24"/>
        </w:rPr>
        <w:t xml:space="preserve">В целях </w:t>
      </w:r>
      <w:r w:rsidR="005B6500" w:rsidRPr="005B6500">
        <w:rPr>
          <w:rFonts w:ascii="Arial" w:hAnsi="Arial" w:cs="Arial"/>
          <w:sz w:val="24"/>
          <w:szCs w:val="24"/>
        </w:rPr>
        <w:t xml:space="preserve">разработки комплекса мероприятий направленных на повышение надежности и эффективности работы объектов коммунальной инфраструктуры, </w:t>
      </w:r>
      <w:r w:rsidR="00537220" w:rsidRPr="005B6500">
        <w:rPr>
          <w:rFonts w:ascii="Arial" w:hAnsi="Arial" w:cs="Arial"/>
          <w:sz w:val="24"/>
          <w:szCs w:val="24"/>
        </w:rPr>
        <w:t xml:space="preserve">руководствуясь </w:t>
      </w:r>
      <w:r w:rsidR="00C86C90" w:rsidRPr="005B6500">
        <w:rPr>
          <w:rFonts w:ascii="Arial" w:hAnsi="Arial" w:cs="Arial"/>
          <w:sz w:val="24"/>
          <w:szCs w:val="24"/>
        </w:rPr>
        <w:t>Уставом</w:t>
      </w:r>
      <w:r w:rsidR="00537220" w:rsidRPr="005B6500">
        <w:rPr>
          <w:rFonts w:ascii="Arial" w:hAnsi="Arial" w:cs="Arial"/>
          <w:sz w:val="24"/>
          <w:szCs w:val="24"/>
        </w:rPr>
        <w:t xml:space="preserve"> Усть-Рубахинско</w:t>
      </w:r>
      <w:r w:rsidR="004B0B12" w:rsidRPr="005B6500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583663" w:rsidRPr="005B6500">
        <w:rPr>
          <w:rFonts w:ascii="Arial" w:hAnsi="Arial" w:cs="Arial"/>
          <w:sz w:val="24"/>
          <w:szCs w:val="24"/>
        </w:rPr>
        <w:t>администрация Усть-Рубахинского муниципального образования</w:t>
      </w:r>
    </w:p>
    <w:p w:rsidR="00C86C90" w:rsidRPr="00F6034D" w:rsidRDefault="00C86C90" w:rsidP="00C86C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7220" w:rsidRDefault="00C86C90" w:rsidP="00C86C9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86C90">
        <w:rPr>
          <w:rFonts w:ascii="Arial" w:hAnsi="Arial" w:cs="Arial"/>
          <w:b/>
          <w:sz w:val="30"/>
          <w:szCs w:val="30"/>
        </w:rPr>
        <w:t>РЕШИЛА</w:t>
      </w:r>
      <w:r w:rsidR="00537220" w:rsidRPr="00C86C90">
        <w:rPr>
          <w:rFonts w:ascii="Arial" w:hAnsi="Arial" w:cs="Arial"/>
          <w:b/>
          <w:sz w:val="30"/>
          <w:szCs w:val="30"/>
        </w:rPr>
        <w:t>:</w:t>
      </w:r>
    </w:p>
    <w:p w:rsidR="005B6500" w:rsidRDefault="005B6500" w:rsidP="00C86C9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EE26BB" w:rsidRPr="00CF19D7" w:rsidRDefault="00EE26BB" w:rsidP="0096334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9D7">
        <w:rPr>
          <w:rFonts w:ascii="Arial" w:hAnsi="Arial" w:cs="Arial"/>
          <w:sz w:val="24"/>
          <w:szCs w:val="24"/>
        </w:rPr>
        <w:t>1. Внес</w:t>
      </w:r>
      <w:r w:rsidR="00C86C90">
        <w:rPr>
          <w:rFonts w:ascii="Arial" w:hAnsi="Arial" w:cs="Arial"/>
          <w:sz w:val="24"/>
          <w:szCs w:val="24"/>
        </w:rPr>
        <w:t xml:space="preserve">ти </w:t>
      </w:r>
      <w:r w:rsidR="00216ADC">
        <w:rPr>
          <w:rFonts w:ascii="Arial" w:hAnsi="Arial" w:cs="Arial"/>
          <w:sz w:val="24"/>
          <w:szCs w:val="24"/>
        </w:rPr>
        <w:t xml:space="preserve">дополнения </w:t>
      </w:r>
      <w:r w:rsidR="00C86C90">
        <w:rPr>
          <w:rFonts w:ascii="Arial" w:hAnsi="Arial" w:cs="Arial"/>
          <w:sz w:val="24"/>
          <w:szCs w:val="24"/>
        </w:rPr>
        <w:t xml:space="preserve">в </w:t>
      </w:r>
      <w:r w:rsidRPr="00CF19D7">
        <w:rPr>
          <w:rFonts w:ascii="Arial" w:hAnsi="Arial" w:cs="Arial"/>
          <w:sz w:val="24"/>
          <w:szCs w:val="24"/>
        </w:rPr>
        <w:t xml:space="preserve">программу </w:t>
      </w:r>
      <w:r w:rsidR="00C86C90">
        <w:rPr>
          <w:rFonts w:ascii="Arial" w:hAnsi="Arial" w:cs="Arial"/>
          <w:sz w:val="24"/>
          <w:szCs w:val="24"/>
        </w:rPr>
        <w:t>«К</w:t>
      </w:r>
      <w:r w:rsidR="00C86C90" w:rsidRPr="00C86C90">
        <w:rPr>
          <w:rFonts w:ascii="Arial" w:hAnsi="Arial" w:cs="Arial"/>
          <w:sz w:val="24"/>
          <w:szCs w:val="24"/>
        </w:rPr>
        <w:t>омплексного развития сист</w:t>
      </w:r>
      <w:r w:rsidR="00C86C90">
        <w:rPr>
          <w:rFonts w:ascii="Arial" w:hAnsi="Arial" w:cs="Arial"/>
          <w:sz w:val="24"/>
          <w:szCs w:val="24"/>
        </w:rPr>
        <w:t>ем коммунальной инфраструктуры У</w:t>
      </w:r>
      <w:r w:rsidR="00C86C90" w:rsidRPr="00C86C90">
        <w:rPr>
          <w:rFonts w:ascii="Arial" w:hAnsi="Arial" w:cs="Arial"/>
          <w:sz w:val="24"/>
          <w:szCs w:val="24"/>
        </w:rPr>
        <w:t>сть-</w:t>
      </w:r>
      <w:r w:rsidR="00C86C90">
        <w:rPr>
          <w:rFonts w:ascii="Arial" w:hAnsi="Arial" w:cs="Arial"/>
          <w:sz w:val="24"/>
          <w:szCs w:val="24"/>
        </w:rPr>
        <w:t>Р</w:t>
      </w:r>
      <w:r w:rsidR="00C86C90" w:rsidRPr="00C86C90">
        <w:rPr>
          <w:rFonts w:ascii="Arial" w:hAnsi="Arial" w:cs="Arial"/>
          <w:sz w:val="24"/>
          <w:szCs w:val="24"/>
        </w:rPr>
        <w:t>убахинского муниципального образования на 2016-2020 годы и с перспективой до 2032 года</w:t>
      </w:r>
      <w:r w:rsidR="00C86C90">
        <w:rPr>
          <w:rFonts w:ascii="Arial" w:hAnsi="Arial" w:cs="Arial"/>
          <w:sz w:val="24"/>
          <w:szCs w:val="24"/>
        </w:rPr>
        <w:t>»</w:t>
      </w:r>
      <w:r w:rsidR="00DA7BC3">
        <w:rPr>
          <w:rFonts w:ascii="Arial" w:hAnsi="Arial" w:cs="Arial"/>
          <w:sz w:val="24"/>
          <w:szCs w:val="24"/>
        </w:rPr>
        <w:t>, принятую решением Думы Усть-Рубахинского сельского поселения от 24.10.2016 года №190</w:t>
      </w:r>
      <w:r w:rsidRPr="00CF19D7">
        <w:rPr>
          <w:rFonts w:ascii="Arial" w:hAnsi="Arial" w:cs="Arial"/>
          <w:sz w:val="24"/>
          <w:szCs w:val="24"/>
        </w:rPr>
        <w:t>:</w:t>
      </w:r>
    </w:p>
    <w:p w:rsidR="009C7B8D" w:rsidRPr="009C7B8D" w:rsidRDefault="007570E9" w:rsidP="009C7B8D">
      <w:pPr>
        <w:shd w:val="clear" w:color="auto" w:fill="FFFFFF"/>
        <w:tabs>
          <w:tab w:val="left" w:pos="1080"/>
        </w:tabs>
        <w:ind w:firstLine="709"/>
        <w:rPr>
          <w:rFonts w:ascii="Arial" w:hAnsi="Arial" w:cs="Arial"/>
          <w:bCs/>
          <w:sz w:val="24"/>
          <w:szCs w:val="24"/>
          <w:lang w:eastAsia="ar-SA"/>
        </w:rPr>
      </w:pPr>
      <w:r w:rsidRPr="00794FF7">
        <w:rPr>
          <w:rFonts w:ascii="Arial" w:hAnsi="Arial"/>
          <w:sz w:val="24"/>
        </w:rPr>
        <w:t xml:space="preserve">1.1. </w:t>
      </w:r>
      <w:r w:rsidR="009C7B8D" w:rsidRPr="00794FF7">
        <w:rPr>
          <w:rFonts w:ascii="Arial" w:hAnsi="Arial"/>
          <w:sz w:val="24"/>
        </w:rPr>
        <w:t>Дополнить</w:t>
      </w:r>
      <w:r w:rsidR="009C7B8D">
        <w:rPr>
          <w:rFonts w:ascii="Arial" w:hAnsi="Arial"/>
          <w:sz w:val="24"/>
        </w:rPr>
        <w:t xml:space="preserve"> </w:t>
      </w:r>
      <w:r w:rsidR="00B97D7F" w:rsidRPr="005B6500">
        <w:rPr>
          <w:rFonts w:ascii="Arial" w:hAnsi="Arial"/>
          <w:sz w:val="24"/>
        </w:rPr>
        <w:t xml:space="preserve">в </w:t>
      </w:r>
      <w:r w:rsidR="00B97D7F">
        <w:rPr>
          <w:rFonts w:ascii="Arial" w:hAnsi="Arial"/>
          <w:sz w:val="24"/>
        </w:rPr>
        <w:t xml:space="preserve">п.п. </w:t>
      </w:r>
      <w:r w:rsidR="00FD584E">
        <w:rPr>
          <w:rFonts w:ascii="Arial" w:hAnsi="Arial"/>
          <w:sz w:val="24"/>
        </w:rPr>
        <w:t>5.2</w:t>
      </w:r>
      <w:r w:rsidR="00AD24E5">
        <w:rPr>
          <w:rFonts w:ascii="Arial" w:hAnsi="Arial"/>
          <w:sz w:val="24"/>
        </w:rPr>
        <w:t>.,</w:t>
      </w:r>
      <w:r w:rsidR="00B97D7F">
        <w:rPr>
          <w:rFonts w:ascii="Arial" w:hAnsi="Arial"/>
          <w:b/>
          <w:sz w:val="24"/>
        </w:rPr>
        <w:t xml:space="preserve"> </w:t>
      </w:r>
      <w:r w:rsidR="009C7B8D">
        <w:rPr>
          <w:rFonts w:ascii="Arial" w:hAnsi="Arial"/>
          <w:sz w:val="24"/>
        </w:rPr>
        <w:t>п.</w:t>
      </w:r>
      <w:r w:rsidR="009C7B8D" w:rsidRPr="00F67240">
        <w:rPr>
          <w:rFonts w:ascii="Arial" w:hAnsi="Arial"/>
          <w:sz w:val="24"/>
        </w:rPr>
        <w:t>5.</w:t>
      </w:r>
      <w:r w:rsidR="00B97D7F">
        <w:rPr>
          <w:rFonts w:ascii="Arial" w:hAnsi="Arial"/>
          <w:sz w:val="24"/>
        </w:rPr>
        <w:t xml:space="preserve"> Программы</w:t>
      </w:r>
      <w:r w:rsidR="009C7B8D" w:rsidRPr="00F67240">
        <w:rPr>
          <w:rFonts w:ascii="Arial" w:hAnsi="Arial"/>
          <w:sz w:val="24"/>
        </w:rPr>
        <w:t xml:space="preserve"> инвестиционных проектов, обеспечивающих достижение целевых показателей</w:t>
      </w:r>
      <w:r w:rsidR="009C7B8D">
        <w:rPr>
          <w:rFonts w:ascii="Arial" w:hAnsi="Arial"/>
          <w:b/>
          <w:sz w:val="24"/>
        </w:rPr>
        <w:t xml:space="preserve"> </w:t>
      </w:r>
    </w:p>
    <w:tbl>
      <w:tblPr>
        <w:tblW w:w="10207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709"/>
        <w:gridCol w:w="709"/>
        <w:gridCol w:w="709"/>
        <w:gridCol w:w="567"/>
        <w:gridCol w:w="1134"/>
        <w:gridCol w:w="567"/>
        <w:gridCol w:w="425"/>
        <w:gridCol w:w="425"/>
        <w:gridCol w:w="425"/>
        <w:gridCol w:w="426"/>
        <w:gridCol w:w="425"/>
        <w:gridCol w:w="709"/>
        <w:gridCol w:w="425"/>
        <w:gridCol w:w="425"/>
      </w:tblGrid>
      <w:tr w:rsidR="009C7B8D" w:rsidRPr="005B6500" w:rsidTr="005B6500">
        <w:trPr>
          <w:trHeight w:val="495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Общая сметная стоимость, тыс.руб.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Единица измерения </w:t>
            </w:r>
            <w:r w:rsidRPr="005B6500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(Гкал/час, км, шт)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Финансовые потребности, </w:t>
            </w:r>
            <w:r w:rsidRPr="005B6500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тыс.руб.(без НДС)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5B6500" w:rsidRPr="005B6500" w:rsidTr="005B6500">
        <w:trPr>
          <w:trHeight w:val="5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окончание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на весь период 2016-2032 гг.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по годам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6500" w:rsidRPr="005B6500" w:rsidTr="005B6500">
        <w:trPr>
          <w:trHeight w:val="6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2026-2031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2032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6500" w:rsidRPr="005B6500" w:rsidTr="005B6500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18</w:t>
            </w:r>
          </w:p>
        </w:tc>
      </w:tr>
      <w:tr w:rsidR="005B6500" w:rsidRPr="005B6500" w:rsidTr="005B6500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Устройство новых </w:t>
            </w: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систем холодного водоснабжения п. Вознесенский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повышение надежности </w:t>
            </w: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2123,910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2123,910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>2123,910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8D" w:rsidRPr="005B6500" w:rsidRDefault="009C7B8D" w:rsidP="009C7B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Областной </w:t>
            </w:r>
            <w:r w:rsidRPr="005B65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бюджет, местный бюджет</w:t>
            </w:r>
          </w:p>
        </w:tc>
      </w:tr>
    </w:tbl>
    <w:p w:rsidR="009C7B8D" w:rsidRPr="005B6500" w:rsidRDefault="009C7B8D" w:rsidP="00794FF7">
      <w:pPr>
        <w:pStyle w:val="11"/>
        <w:spacing w:before="0"/>
        <w:ind w:firstLine="709"/>
        <w:jc w:val="both"/>
        <w:rPr>
          <w:rFonts w:ascii="Arial" w:hAnsi="Arial"/>
          <w:b w:val="0"/>
          <w:sz w:val="24"/>
        </w:rPr>
      </w:pPr>
    </w:p>
    <w:p w:rsidR="00CA3C70" w:rsidRPr="005B6500" w:rsidRDefault="009C7B8D" w:rsidP="005B6500">
      <w:pPr>
        <w:pStyle w:val="11"/>
        <w:spacing w:before="0"/>
        <w:ind w:firstLine="709"/>
        <w:jc w:val="both"/>
        <w:rPr>
          <w:rFonts w:ascii="Arial" w:eastAsia="Calibri" w:hAnsi="Arial"/>
          <w:sz w:val="24"/>
          <w:lang w:eastAsia="en-US"/>
        </w:rPr>
      </w:pPr>
      <w:r w:rsidRPr="005B6500">
        <w:rPr>
          <w:rFonts w:ascii="Arial" w:hAnsi="Arial"/>
          <w:b w:val="0"/>
          <w:sz w:val="24"/>
        </w:rPr>
        <w:t xml:space="preserve">1.2. </w:t>
      </w:r>
      <w:r w:rsidR="00794FF7" w:rsidRPr="005B6500">
        <w:rPr>
          <w:rFonts w:ascii="Arial" w:hAnsi="Arial"/>
          <w:b w:val="0"/>
          <w:sz w:val="24"/>
        </w:rPr>
        <w:t xml:space="preserve">Дополнить </w:t>
      </w:r>
      <w:r w:rsidR="00B97D7F">
        <w:rPr>
          <w:rFonts w:ascii="Arial" w:hAnsi="Arial"/>
          <w:b w:val="0"/>
          <w:sz w:val="24"/>
        </w:rPr>
        <w:t>в п.п.</w:t>
      </w:r>
      <w:r w:rsidR="00B97D7F" w:rsidRPr="00B97D7F">
        <w:rPr>
          <w:rFonts w:ascii="Arial" w:hAnsi="Arial"/>
          <w:b w:val="0"/>
          <w:sz w:val="24"/>
        </w:rPr>
        <w:t xml:space="preserve"> </w:t>
      </w:r>
      <w:r w:rsidR="00B97D7F" w:rsidRPr="005B6500">
        <w:rPr>
          <w:rFonts w:ascii="Arial" w:hAnsi="Arial"/>
          <w:b w:val="0"/>
          <w:sz w:val="24"/>
        </w:rPr>
        <w:t>5.3.</w:t>
      </w:r>
      <w:r w:rsidR="00AD24E5">
        <w:rPr>
          <w:rFonts w:ascii="Arial" w:hAnsi="Arial"/>
          <w:b w:val="0"/>
          <w:sz w:val="24"/>
        </w:rPr>
        <w:t xml:space="preserve">, </w:t>
      </w:r>
      <w:r w:rsidR="00794FF7" w:rsidRPr="005B6500">
        <w:rPr>
          <w:rFonts w:ascii="Arial" w:hAnsi="Arial"/>
          <w:b w:val="0"/>
          <w:sz w:val="24"/>
        </w:rPr>
        <w:t>п.5.</w:t>
      </w:r>
      <w:r w:rsidR="00B97D7F">
        <w:rPr>
          <w:rFonts w:ascii="Arial" w:hAnsi="Arial"/>
          <w:b w:val="0"/>
          <w:sz w:val="24"/>
        </w:rPr>
        <w:t xml:space="preserve"> Программы</w:t>
      </w:r>
      <w:r w:rsidR="00794FF7" w:rsidRPr="005B6500">
        <w:rPr>
          <w:rFonts w:ascii="Arial" w:hAnsi="Arial"/>
          <w:b w:val="0"/>
          <w:sz w:val="24"/>
        </w:rPr>
        <w:t xml:space="preserve"> инвестиционных проектов, обеспечивающих достижение целевых показателей</w:t>
      </w:r>
    </w:p>
    <w:p w:rsidR="00A25AB8" w:rsidRPr="005B6500" w:rsidRDefault="00A25AB8" w:rsidP="00CA3C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200"/>
        <w:gridCol w:w="1701"/>
        <w:gridCol w:w="850"/>
        <w:gridCol w:w="1701"/>
        <w:gridCol w:w="1134"/>
        <w:gridCol w:w="816"/>
      </w:tblGrid>
      <w:tr w:rsidR="00B97D7F" w:rsidRPr="00B97D7F" w:rsidTr="00B97D7F">
        <w:tc>
          <w:tcPr>
            <w:tcW w:w="2169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Финансовые средства, всего</w:t>
            </w:r>
          </w:p>
        </w:tc>
        <w:tc>
          <w:tcPr>
            <w:tcW w:w="850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16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</w:tr>
      <w:tr w:rsidR="00B97D7F" w:rsidRPr="00B97D7F" w:rsidTr="00B97D7F">
        <w:tc>
          <w:tcPr>
            <w:tcW w:w="2169" w:type="dxa"/>
            <w:vMerge w:val="restart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проектной документации на строительство (реконструкцию) объекта по электроснабжению СПК Березка в Нижнеудинском районе</w:t>
            </w:r>
          </w:p>
        </w:tc>
        <w:tc>
          <w:tcPr>
            <w:tcW w:w="1200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5 050 000,00</w:t>
            </w:r>
          </w:p>
        </w:tc>
        <w:tc>
          <w:tcPr>
            <w:tcW w:w="850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9C7B8D"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4 848 000,00</w:t>
            </w:r>
          </w:p>
        </w:tc>
        <w:tc>
          <w:tcPr>
            <w:tcW w:w="1134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202 000,00</w:t>
            </w:r>
          </w:p>
        </w:tc>
        <w:tc>
          <w:tcPr>
            <w:tcW w:w="816" w:type="dxa"/>
            <w:shd w:val="clear" w:color="auto" w:fill="auto"/>
          </w:tcPr>
          <w:p w:rsidR="00A25AB8" w:rsidRPr="00B97D7F" w:rsidRDefault="009C7B8D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B97D7F" w:rsidRPr="00B97D7F" w:rsidTr="00B97D7F">
        <w:tc>
          <w:tcPr>
            <w:tcW w:w="2169" w:type="dxa"/>
            <w:vMerge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850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9C7B8D"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9C7B8D"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5AB8" w:rsidRPr="00B97D7F" w:rsidRDefault="009C7B8D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816" w:type="dxa"/>
            <w:shd w:val="clear" w:color="auto" w:fill="auto"/>
          </w:tcPr>
          <w:p w:rsidR="00A25AB8" w:rsidRPr="00B97D7F" w:rsidRDefault="009C7B8D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B97D7F" w:rsidRPr="00B97D7F" w:rsidTr="00B97D7F">
        <w:tc>
          <w:tcPr>
            <w:tcW w:w="2169" w:type="dxa"/>
            <w:vMerge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850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9C7B8D"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25AB8" w:rsidRPr="00B97D7F" w:rsidRDefault="00A25AB8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9C7B8D"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5AB8" w:rsidRPr="00B97D7F" w:rsidRDefault="009C7B8D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816" w:type="dxa"/>
            <w:shd w:val="clear" w:color="auto" w:fill="auto"/>
          </w:tcPr>
          <w:p w:rsidR="00A25AB8" w:rsidRPr="00B97D7F" w:rsidRDefault="009C7B8D" w:rsidP="00B97D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D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A25AB8" w:rsidRPr="005B6500" w:rsidRDefault="00A25AB8" w:rsidP="00CA3C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C53B4" w:rsidRPr="005B6500" w:rsidRDefault="009C7B8D" w:rsidP="00F4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B6500">
        <w:rPr>
          <w:rFonts w:ascii="Arial" w:hAnsi="Arial" w:cs="Arial"/>
          <w:sz w:val="24"/>
          <w:szCs w:val="24"/>
          <w:lang w:eastAsia="ar-SA"/>
        </w:rPr>
        <w:t>2</w:t>
      </w:r>
      <w:r w:rsidR="00F42453" w:rsidRPr="005B650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AC53B4" w:rsidRPr="005B6500">
        <w:rPr>
          <w:rFonts w:ascii="Arial" w:hAnsi="Arial" w:cs="Arial"/>
          <w:sz w:val="24"/>
          <w:szCs w:val="24"/>
        </w:rPr>
        <w:t>Настоящее решение подлежит опубликованию в печатном средстве массовой информации «Вестник Усть-Рубахинского сельского поселения» и на официальном сайте администрации Усть-Рубахинского муниципального образования в сети Интернет.</w:t>
      </w:r>
    </w:p>
    <w:p w:rsidR="00F42453" w:rsidRPr="005B6500" w:rsidRDefault="009C7B8D" w:rsidP="00F4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B6500">
        <w:rPr>
          <w:rFonts w:ascii="Arial" w:hAnsi="Arial" w:cs="Arial"/>
          <w:sz w:val="24"/>
          <w:szCs w:val="24"/>
          <w:lang w:eastAsia="ar-SA"/>
        </w:rPr>
        <w:t>3</w:t>
      </w:r>
      <w:r w:rsidR="00F42453" w:rsidRPr="005B6500">
        <w:rPr>
          <w:rFonts w:ascii="Arial" w:hAnsi="Arial" w:cs="Arial"/>
          <w:sz w:val="24"/>
          <w:szCs w:val="24"/>
          <w:lang w:eastAsia="ar-SA"/>
        </w:rPr>
        <w:t>. Контроль за исполнением настоящего Решения оставляю за собой.</w:t>
      </w:r>
    </w:p>
    <w:p w:rsidR="00F42453" w:rsidRPr="005B6500" w:rsidRDefault="00F42453" w:rsidP="00F4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453" w:rsidRPr="005B6500" w:rsidRDefault="00F42453" w:rsidP="00F4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71630" w:rsidRPr="005B6500" w:rsidRDefault="00AD24E5" w:rsidP="00F424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</w:t>
      </w:r>
      <w:r w:rsidR="0079324C" w:rsidRPr="005B6500">
        <w:rPr>
          <w:rFonts w:ascii="Arial" w:hAnsi="Arial" w:cs="Arial"/>
          <w:sz w:val="24"/>
          <w:szCs w:val="24"/>
          <w:lang w:eastAsia="ar-SA"/>
        </w:rPr>
        <w:t xml:space="preserve"> Усть-Рубахинского</w:t>
      </w:r>
    </w:p>
    <w:p w:rsidR="00AD24E5" w:rsidRDefault="00471630" w:rsidP="00F424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B6500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 w:rsidR="00AD24E5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F42453" w:rsidRPr="005B6500" w:rsidRDefault="00AD24E5" w:rsidP="00F424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А.И. Бурачков                         </w:t>
      </w:r>
    </w:p>
    <w:sectPr w:rsidR="00F42453" w:rsidRPr="005B6500" w:rsidSect="005B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20"/>
    <w:rsid w:val="00050505"/>
    <w:rsid w:val="000843BA"/>
    <w:rsid w:val="001E79BA"/>
    <w:rsid w:val="00216ADC"/>
    <w:rsid w:val="00271847"/>
    <w:rsid w:val="002B11EF"/>
    <w:rsid w:val="002D7CC5"/>
    <w:rsid w:val="0034515B"/>
    <w:rsid w:val="00393A59"/>
    <w:rsid w:val="00394188"/>
    <w:rsid w:val="00397CE5"/>
    <w:rsid w:val="003D53FC"/>
    <w:rsid w:val="00426E03"/>
    <w:rsid w:val="00433885"/>
    <w:rsid w:val="00471630"/>
    <w:rsid w:val="004B0B12"/>
    <w:rsid w:val="00537220"/>
    <w:rsid w:val="00540ACC"/>
    <w:rsid w:val="00583663"/>
    <w:rsid w:val="005B6500"/>
    <w:rsid w:val="005C38C8"/>
    <w:rsid w:val="005C73B3"/>
    <w:rsid w:val="006217DE"/>
    <w:rsid w:val="006739F9"/>
    <w:rsid w:val="006B31E9"/>
    <w:rsid w:val="00740206"/>
    <w:rsid w:val="007570E9"/>
    <w:rsid w:val="00765192"/>
    <w:rsid w:val="0079324C"/>
    <w:rsid w:val="00794FF7"/>
    <w:rsid w:val="007A7287"/>
    <w:rsid w:val="007D1B41"/>
    <w:rsid w:val="00863AA3"/>
    <w:rsid w:val="00871988"/>
    <w:rsid w:val="008D3C93"/>
    <w:rsid w:val="00963347"/>
    <w:rsid w:val="009C7B8D"/>
    <w:rsid w:val="009E44AE"/>
    <w:rsid w:val="00A25AB8"/>
    <w:rsid w:val="00A421B8"/>
    <w:rsid w:val="00AC53B4"/>
    <w:rsid w:val="00AD24E5"/>
    <w:rsid w:val="00B67AD9"/>
    <w:rsid w:val="00B97D7F"/>
    <w:rsid w:val="00C350BC"/>
    <w:rsid w:val="00C47C47"/>
    <w:rsid w:val="00C86C90"/>
    <w:rsid w:val="00CA3C70"/>
    <w:rsid w:val="00CF19D7"/>
    <w:rsid w:val="00D35104"/>
    <w:rsid w:val="00DA7BC3"/>
    <w:rsid w:val="00EB2A6D"/>
    <w:rsid w:val="00EE26BB"/>
    <w:rsid w:val="00EF3F14"/>
    <w:rsid w:val="00F42453"/>
    <w:rsid w:val="00F6034D"/>
    <w:rsid w:val="00F60F59"/>
    <w:rsid w:val="00F96D52"/>
    <w:rsid w:val="00FB4308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4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rsid w:val="00794FF7"/>
    <w:pPr>
      <w:keepNext w:val="0"/>
      <w:suppressAutoHyphens/>
      <w:spacing w:before="120" w:after="0" w:line="240" w:lineRule="auto"/>
      <w:jc w:val="center"/>
      <w:outlineLvl w:val="9"/>
    </w:pPr>
    <w:rPr>
      <w:rFonts w:ascii="Times New Roman" w:hAnsi="Times New Roman" w:cs="Arial"/>
      <w:bCs w:val="0"/>
      <w:spacing w:val="-1"/>
      <w:kern w:val="1"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794F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F424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4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rsid w:val="00794FF7"/>
    <w:pPr>
      <w:keepNext w:val="0"/>
      <w:suppressAutoHyphens/>
      <w:spacing w:before="120" w:after="0" w:line="240" w:lineRule="auto"/>
      <w:jc w:val="center"/>
      <w:outlineLvl w:val="9"/>
    </w:pPr>
    <w:rPr>
      <w:rFonts w:ascii="Times New Roman" w:hAnsi="Times New Roman" w:cs="Arial"/>
      <w:bCs w:val="0"/>
      <w:spacing w:val="-1"/>
      <w:kern w:val="1"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794F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F424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2021-06-17T04:31:00Z</cp:lastPrinted>
  <dcterms:created xsi:type="dcterms:W3CDTF">2021-09-20T08:04:00Z</dcterms:created>
  <dcterms:modified xsi:type="dcterms:W3CDTF">2021-09-20T08:04:00Z</dcterms:modified>
</cp:coreProperties>
</file>