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8B" w:rsidRDefault="0089108B" w:rsidP="00891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77616" w:rsidRPr="00377616" w:rsidRDefault="0089108B" w:rsidP="00891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общероссийского дня приема граждан в День Конституции</w:t>
      </w:r>
      <w:r w:rsidR="00CB581E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12 декабря 2019 года</w:t>
      </w:r>
      <w:r w:rsidR="007C0DAF" w:rsidRPr="003776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0DAF" w:rsidRPr="00377616" w:rsidRDefault="007C0DAF" w:rsidP="003776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377616">
        <w:rPr>
          <w:rFonts w:ascii="Times New Roman" w:hAnsi="Times New Roman" w:cs="Times New Roman"/>
          <w:sz w:val="24"/>
          <w:szCs w:val="24"/>
        </w:rPr>
        <w:t>В соответствии с поручением Президента Российской Федерации</w:t>
      </w:r>
      <w:r w:rsidR="00A04A94">
        <w:rPr>
          <w:rFonts w:ascii="Times New Roman" w:hAnsi="Times New Roman" w:cs="Times New Roman"/>
          <w:sz w:val="24"/>
          <w:szCs w:val="24"/>
        </w:rPr>
        <w:t xml:space="preserve"> от 26 апреля 2013 года № Пр-936 в </w:t>
      </w:r>
      <w:r w:rsidRPr="00377616">
        <w:rPr>
          <w:rFonts w:ascii="Times New Roman" w:hAnsi="Times New Roman" w:cs="Times New Roman"/>
          <w:sz w:val="24"/>
          <w:szCs w:val="24"/>
        </w:rPr>
        <w:t xml:space="preserve">День Конституции Российской Федерации </w:t>
      </w:r>
      <w:r w:rsidR="00A04A94">
        <w:rPr>
          <w:rFonts w:ascii="Times New Roman" w:hAnsi="Times New Roman" w:cs="Times New Roman"/>
          <w:sz w:val="24"/>
          <w:szCs w:val="24"/>
        </w:rPr>
        <w:t xml:space="preserve">12 декабря 2019 года будет </w:t>
      </w:r>
      <w:r w:rsidRPr="00377616">
        <w:rPr>
          <w:rFonts w:ascii="Times New Roman" w:hAnsi="Times New Roman" w:cs="Times New Roman"/>
          <w:sz w:val="24"/>
          <w:szCs w:val="24"/>
        </w:rPr>
        <w:t>проводит</w:t>
      </w:r>
      <w:r w:rsidR="00A04A94">
        <w:rPr>
          <w:rFonts w:ascii="Times New Roman" w:hAnsi="Times New Roman" w:cs="Times New Roman"/>
          <w:sz w:val="24"/>
          <w:szCs w:val="24"/>
        </w:rPr>
        <w:t>ь</w:t>
      </w:r>
      <w:r w:rsidRPr="00377616">
        <w:rPr>
          <w:rFonts w:ascii="Times New Roman" w:hAnsi="Times New Roman" w:cs="Times New Roman"/>
          <w:sz w:val="24"/>
          <w:szCs w:val="24"/>
        </w:rPr>
        <w:t xml:space="preserve">ся </w:t>
      </w:r>
      <w:r w:rsidR="00A04A94">
        <w:rPr>
          <w:rFonts w:ascii="Times New Roman" w:hAnsi="Times New Roman" w:cs="Times New Roman"/>
          <w:sz w:val="24"/>
          <w:szCs w:val="24"/>
        </w:rPr>
        <w:t xml:space="preserve">седьмой </w:t>
      </w:r>
      <w:r w:rsidRPr="00377616">
        <w:rPr>
          <w:rFonts w:ascii="Times New Roman" w:hAnsi="Times New Roman" w:cs="Times New Roman"/>
          <w:sz w:val="24"/>
          <w:szCs w:val="24"/>
        </w:rPr>
        <w:t>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</w:t>
      </w:r>
      <w:proofErr w:type="gramEnd"/>
      <w:r w:rsidRPr="00377616">
        <w:rPr>
          <w:rFonts w:ascii="Times New Roman" w:hAnsi="Times New Roman" w:cs="Times New Roman"/>
          <w:sz w:val="24"/>
          <w:szCs w:val="24"/>
        </w:rPr>
        <w:t xml:space="preserve"> и в административных центрах субъектов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7C0DAF" w:rsidRPr="00377616" w:rsidRDefault="007C0DAF" w:rsidP="003776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616">
        <w:rPr>
          <w:rFonts w:ascii="Times New Roman" w:hAnsi="Times New Roman" w:cs="Times New Roman"/>
          <w:sz w:val="24"/>
          <w:szCs w:val="24"/>
        </w:rPr>
        <w:t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 видео-конференц-связи, видеосвязи, аудио</w:t>
      </w:r>
      <w:r w:rsidR="00377616">
        <w:rPr>
          <w:rFonts w:ascii="Times New Roman" w:hAnsi="Times New Roman" w:cs="Times New Roman"/>
          <w:sz w:val="24"/>
          <w:szCs w:val="24"/>
        </w:rPr>
        <w:t xml:space="preserve"> </w:t>
      </w:r>
      <w:r w:rsidRPr="00377616">
        <w:rPr>
          <w:rFonts w:ascii="Times New Roman" w:hAnsi="Times New Roman" w:cs="Times New Roman"/>
          <w:sz w:val="24"/>
          <w:szCs w:val="24"/>
        </w:rPr>
        <w:t>связи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7C0DAF" w:rsidRPr="00377616" w:rsidRDefault="007C0DAF" w:rsidP="003776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616">
        <w:rPr>
          <w:rFonts w:ascii="Times New Roman" w:hAnsi="Times New Roman" w:cs="Times New Roman"/>
          <w:sz w:val="24"/>
          <w:szCs w:val="24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r w:rsidR="00377616" w:rsidRPr="00377616">
        <w:rPr>
          <w:rFonts w:ascii="Times New Roman" w:hAnsi="Times New Roman" w:cs="Times New Roman"/>
          <w:sz w:val="24"/>
          <w:szCs w:val="24"/>
        </w:rPr>
        <w:t>аудио связи</w:t>
      </w:r>
      <w:r w:rsidRPr="00377616">
        <w:rPr>
          <w:rFonts w:ascii="Times New Roman" w:hAnsi="Times New Roman" w:cs="Times New Roman"/>
          <w:sz w:val="24"/>
          <w:szCs w:val="24"/>
        </w:rPr>
        <w:t xml:space="preserve"> или иных видов связи к уполномоченным лицам органов, в компетенцию которых входит решение поставленных</w:t>
      </w:r>
      <w:r w:rsidR="00377616">
        <w:rPr>
          <w:rFonts w:ascii="Times New Roman" w:hAnsi="Times New Roman" w:cs="Times New Roman"/>
          <w:sz w:val="24"/>
          <w:szCs w:val="24"/>
        </w:rPr>
        <w:t xml:space="preserve"> </w:t>
      </w:r>
      <w:r w:rsidRPr="00377616">
        <w:rPr>
          <w:rFonts w:ascii="Times New Roman" w:hAnsi="Times New Roman" w:cs="Times New Roman"/>
          <w:sz w:val="24"/>
          <w:szCs w:val="24"/>
        </w:rPr>
        <w:t>в устных обращениях вопросов, то в течение 7 рабочих дней после общероссийского дня приема граждан или в иные удобные для</w:t>
      </w:r>
      <w:proofErr w:type="gramEnd"/>
      <w:r w:rsidRPr="00377616">
        <w:rPr>
          <w:rFonts w:ascii="Times New Roman" w:hAnsi="Times New Roman" w:cs="Times New Roman"/>
          <w:sz w:val="24"/>
          <w:szCs w:val="24"/>
        </w:rPr>
        <w:t xml:space="preserve">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r w:rsidR="00377616" w:rsidRPr="00377616">
        <w:rPr>
          <w:rFonts w:ascii="Times New Roman" w:hAnsi="Times New Roman" w:cs="Times New Roman"/>
          <w:sz w:val="24"/>
          <w:szCs w:val="24"/>
        </w:rPr>
        <w:t>аудио связи</w:t>
      </w:r>
      <w:r w:rsidRPr="00377616">
        <w:rPr>
          <w:rFonts w:ascii="Times New Roman" w:hAnsi="Times New Roman" w:cs="Times New Roman"/>
          <w:sz w:val="24"/>
          <w:szCs w:val="24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7C0DAF" w:rsidRPr="00377616" w:rsidRDefault="00EB7B91" w:rsidP="007C0D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C0DAF" w:rsidRPr="00377616">
        <w:rPr>
          <w:rFonts w:ascii="Times New Roman" w:hAnsi="Times New Roman" w:cs="Times New Roman"/>
          <w:sz w:val="24"/>
          <w:szCs w:val="24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7C0DAF" w:rsidRDefault="00EB7B91" w:rsidP="007C0D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C0DAF" w:rsidRPr="00377616">
        <w:rPr>
          <w:rFonts w:ascii="Times New Roman" w:hAnsi="Times New Roman" w:cs="Times New Roman"/>
          <w:sz w:val="24"/>
          <w:szCs w:val="24"/>
        </w:rPr>
        <w:t>Информация об адресах проведения 1</w:t>
      </w:r>
      <w:r w:rsidR="00930C7F">
        <w:rPr>
          <w:rFonts w:ascii="Times New Roman" w:hAnsi="Times New Roman" w:cs="Times New Roman"/>
          <w:sz w:val="24"/>
          <w:szCs w:val="24"/>
        </w:rPr>
        <w:t>2</w:t>
      </w:r>
      <w:r w:rsidR="007C0DAF" w:rsidRPr="00377616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A8793A">
        <w:rPr>
          <w:rFonts w:ascii="Times New Roman" w:hAnsi="Times New Roman" w:cs="Times New Roman"/>
          <w:sz w:val="24"/>
          <w:szCs w:val="24"/>
        </w:rPr>
        <w:t>9</w:t>
      </w:r>
      <w:r w:rsidR="007C0DAF" w:rsidRPr="00377616">
        <w:rPr>
          <w:rFonts w:ascii="Times New Roman" w:hAnsi="Times New Roman" w:cs="Times New Roman"/>
          <w:sz w:val="24"/>
          <w:szCs w:val="24"/>
        </w:rPr>
        <w:t xml:space="preserve"> года приема заявителей разме</w:t>
      </w:r>
      <w:r w:rsidR="00A04A94">
        <w:rPr>
          <w:rFonts w:ascii="Times New Roman" w:hAnsi="Times New Roman" w:cs="Times New Roman"/>
          <w:sz w:val="24"/>
          <w:szCs w:val="24"/>
        </w:rPr>
        <w:t>щена на официальном сайте Президента Российской Федерации в сети Интернет на странице «Личный прием» раздела «Обращения» (</w:t>
      </w:r>
      <w:hyperlink r:id="rId5" w:history="1">
        <w:r w:rsidR="00A04A94" w:rsidRPr="006156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04A94" w:rsidRPr="0061561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A04A94" w:rsidRPr="006156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letters</w:t>
        </w:r>
        <w:r w:rsidR="00A04A94" w:rsidRPr="0061561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04A94" w:rsidRPr="006156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kremlin</w:t>
        </w:r>
        <w:r w:rsidR="00A04A94" w:rsidRPr="0061561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04A94" w:rsidRPr="006156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A04A94" w:rsidRPr="0061561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A04A94" w:rsidRPr="006156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receptions</w:t>
        </w:r>
      </w:hyperlink>
      <w:r w:rsidR="00A04A94">
        <w:rPr>
          <w:rFonts w:ascii="Times New Roman" w:hAnsi="Times New Roman" w:cs="Times New Roman"/>
          <w:sz w:val="24"/>
          <w:szCs w:val="24"/>
        </w:rPr>
        <w:t xml:space="preserve">), а также </w:t>
      </w:r>
      <w:proofErr w:type="gramStart"/>
      <w:r w:rsidR="00A04A9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04A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4A94">
        <w:rPr>
          <w:rFonts w:ascii="Times New Roman" w:hAnsi="Times New Roman" w:cs="Times New Roman"/>
          <w:sz w:val="24"/>
          <w:szCs w:val="24"/>
        </w:rPr>
        <w:t>официальных</w:t>
      </w:r>
      <w:proofErr w:type="gramEnd"/>
      <w:r w:rsidR="00A04A94">
        <w:rPr>
          <w:rFonts w:ascii="Times New Roman" w:hAnsi="Times New Roman" w:cs="Times New Roman"/>
          <w:sz w:val="24"/>
          <w:szCs w:val="24"/>
        </w:rPr>
        <w:t xml:space="preserve"> соответствующих государственных органов и органов местного самоуправления в сети Интернет. (Данная информация опубликована 28 ноября 2019 года на официальном сайте Правительства Иркутской области </w:t>
      </w:r>
      <w:hyperlink r:id="rId6" w:history="1">
        <w:r w:rsidR="00A04A94" w:rsidRPr="006156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04A94" w:rsidRPr="00A04A9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A04A94" w:rsidRPr="006156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irkobl</w:t>
        </w:r>
        <w:r w:rsidR="00A04A94" w:rsidRPr="00A04A9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04A94" w:rsidRPr="006156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04A94" w:rsidRPr="00A04A94">
        <w:rPr>
          <w:rFonts w:ascii="Times New Roman" w:hAnsi="Times New Roman" w:cs="Times New Roman"/>
          <w:sz w:val="24"/>
          <w:szCs w:val="24"/>
        </w:rPr>
        <w:t xml:space="preserve"> </w:t>
      </w:r>
      <w:r w:rsidR="00A04A94">
        <w:rPr>
          <w:rFonts w:ascii="Times New Roman" w:hAnsi="Times New Roman" w:cs="Times New Roman"/>
          <w:sz w:val="24"/>
          <w:szCs w:val="24"/>
        </w:rPr>
        <w:t>и на информационном стенде в здании Правительства Иркутской области по адресу: г. Иркутск, ул. Ленина, д. 1).</w:t>
      </w:r>
    </w:p>
    <w:p w:rsidR="0089108B" w:rsidRDefault="00EB7B91" w:rsidP="007C0D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Личный прием граждан 12 декабря 2019 года должны осуществлять все члены Правительства Иркутской области (заместители Председателя Правительства Иркутской области, заместители Губернатора Иркутской области и министры</w:t>
      </w:r>
      <w:r w:rsidR="0089108B">
        <w:rPr>
          <w:rFonts w:ascii="Times New Roman" w:hAnsi="Times New Roman" w:cs="Times New Roman"/>
          <w:sz w:val="24"/>
          <w:szCs w:val="24"/>
        </w:rPr>
        <w:t xml:space="preserve"> ИОГВ Иркутской области), руководители исполнительных органов государственной власти Иркутской области (служб и агентств), руководство территориального фонда обязательного медицинского страхования, органы местного самоуправления муниципальных образований Иркутской области.</w:t>
      </w:r>
      <w:proofErr w:type="gramEnd"/>
    </w:p>
    <w:p w:rsidR="0089108B" w:rsidRDefault="0089108B" w:rsidP="007C0D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12 декабря 2019 года будут вести приемы: руководитель приемной Президента Российской Федерации в Иркутской области, руководители территориальных подразделений федеральных органов государственной власти Иркутской области.</w:t>
      </w:r>
    </w:p>
    <w:p w:rsidR="00EB7B91" w:rsidRPr="00A04A94" w:rsidRDefault="0089108B" w:rsidP="007C0D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Для сведения информируем, что через видео-конференц-связь можно связаться с любым федеральным органом государственной власти.</w:t>
      </w:r>
      <w:r w:rsidR="00EB7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C16" w:rsidRPr="007C0DAF" w:rsidRDefault="0089108B" w:rsidP="007C0DAF">
      <w:pPr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 декабря 2019 года с 12 часов 00 минут до 20 часов 00 минут по местному времени будет осуществляться прием граждан </w:t>
      </w:r>
      <w:r w:rsidR="007C0DAF" w:rsidRPr="00377616">
        <w:rPr>
          <w:rFonts w:ascii="Times New Roman" w:hAnsi="Times New Roman" w:cs="Times New Roman"/>
          <w:b/>
          <w:sz w:val="24"/>
          <w:szCs w:val="24"/>
        </w:rPr>
        <w:t>в администрации Усть-Рубахинского муниципальног</w:t>
      </w:r>
      <w:r>
        <w:rPr>
          <w:rFonts w:ascii="Times New Roman" w:hAnsi="Times New Roman" w:cs="Times New Roman"/>
          <w:b/>
          <w:sz w:val="24"/>
          <w:szCs w:val="24"/>
        </w:rPr>
        <w:t xml:space="preserve">о образования, расположенной по адресу:  </w:t>
      </w:r>
      <w:r w:rsidR="007C0DAF" w:rsidRPr="00377616">
        <w:rPr>
          <w:rFonts w:ascii="Times New Roman" w:hAnsi="Times New Roman" w:cs="Times New Roman"/>
          <w:b/>
          <w:sz w:val="24"/>
          <w:szCs w:val="24"/>
        </w:rPr>
        <w:t xml:space="preserve">Нижнеудинский район, </w:t>
      </w:r>
      <w:proofErr w:type="gramStart"/>
      <w:r w:rsidR="007C0DAF" w:rsidRPr="00377616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7C0DAF" w:rsidRPr="0037761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7C0DAF" w:rsidRPr="00377616">
        <w:rPr>
          <w:rFonts w:ascii="Times New Roman" w:hAnsi="Times New Roman" w:cs="Times New Roman"/>
          <w:b/>
          <w:sz w:val="24"/>
          <w:szCs w:val="24"/>
        </w:rPr>
        <w:t>Мельница</w:t>
      </w:r>
      <w:proofErr w:type="gramEnd"/>
      <w:r w:rsidR="00A8793A">
        <w:rPr>
          <w:rFonts w:ascii="Times New Roman" w:hAnsi="Times New Roman" w:cs="Times New Roman"/>
          <w:b/>
          <w:sz w:val="24"/>
          <w:szCs w:val="24"/>
        </w:rPr>
        <w:t>,</w:t>
      </w:r>
      <w:r w:rsidR="007C0DAF" w:rsidRPr="00377616">
        <w:rPr>
          <w:rFonts w:ascii="Times New Roman" w:hAnsi="Times New Roman" w:cs="Times New Roman"/>
          <w:b/>
          <w:sz w:val="24"/>
          <w:szCs w:val="24"/>
        </w:rPr>
        <w:t xml:space="preserve"> ул. Ленина, д. 38.</w:t>
      </w:r>
    </w:p>
    <w:sectPr w:rsidR="00F43C16" w:rsidRPr="007C0DAF" w:rsidSect="0037761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F1"/>
    <w:rsid w:val="00377616"/>
    <w:rsid w:val="007606C8"/>
    <w:rsid w:val="007C0797"/>
    <w:rsid w:val="007C0DAF"/>
    <w:rsid w:val="008269E9"/>
    <w:rsid w:val="0089108B"/>
    <w:rsid w:val="00930C7F"/>
    <w:rsid w:val="0099498A"/>
    <w:rsid w:val="00A04A94"/>
    <w:rsid w:val="00A812F1"/>
    <w:rsid w:val="00A8793A"/>
    <w:rsid w:val="00CB581E"/>
    <w:rsid w:val="00E71AE3"/>
    <w:rsid w:val="00EB7B91"/>
    <w:rsid w:val="00F7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A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rkobl.ru" TargetMode="Externa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2015-12-11T04:20:00Z</cp:lastPrinted>
  <dcterms:created xsi:type="dcterms:W3CDTF">2014-12-12T00:56:00Z</dcterms:created>
  <dcterms:modified xsi:type="dcterms:W3CDTF">2019-12-03T07:50:00Z</dcterms:modified>
</cp:coreProperties>
</file>