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62" w:rsidRPr="00432862" w:rsidRDefault="00432862" w:rsidP="004328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4328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30.04.2019г. </w:t>
      </w:r>
      <w:r w:rsidRPr="008C38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="008C385A" w:rsidRPr="008C385A">
        <w:rPr>
          <w:rFonts w:ascii="Arial" w:eastAsia="Times New Roman" w:hAnsi="Arial" w:cs="Arial"/>
          <w:b/>
          <w:sz w:val="32"/>
          <w:szCs w:val="32"/>
          <w:lang w:eastAsia="ru-RU"/>
        </w:rPr>
        <w:t>98</w:t>
      </w:r>
    </w:p>
    <w:p w:rsidR="00432862" w:rsidRPr="00432862" w:rsidRDefault="00432862" w:rsidP="004328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286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32862" w:rsidRPr="00432862" w:rsidRDefault="00432862" w:rsidP="004328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286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32862" w:rsidRPr="00432862" w:rsidRDefault="00432862" w:rsidP="004328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2862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432862" w:rsidRPr="00432862" w:rsidRDefault="00432862" w:rsidP="004328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2862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СЕЛЬСКОЕ ПОСЕЛЕНИЕ</w:t>
      </w:r>
    </w:p>
    <w:p w:rsidR="00432862" w:rsidRPr="00432862" w:rsidRDefault="00432862" w:rsidP="00432862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286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  <w:bookmarkStart w:id="0" w:name="_GoBack"/>
      <w:bookmarkEnd w:id="0"/>
    </w:p>
    <w:p w:rsidR="00432862" w:rsidRPr="00432862" w:rsidRDefault="00432862" w:rsidP="00432862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286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32862" w:rsidRPr="00432862" w:rsidRDefault="00432862" w:rsidP="00432862">
      <w:pPr>
        <w:tabs>
          <w:tab w:val="left" w:pos="334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2862" w:rsidRPr="00432862" w:rsidRDefault="00432862" w:rsidP="0043286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32862">
        <w:rPr>
          <w:rFonts w:ascii="Arial" w:hAnsi="Arial" w:cs="Arial"/>
          <w:b/>
          <w:sz w:val="32"/>
          <w:szCs w:val="32"/>
        </w:rPr>
        <w:t>ОБ УТВЕРЖДЕНИИ ПОЛОЖЕНИЯ О ПОРЯДКЕ ОРГАНИЗАЦИИ И ПРОВЕДЕНИЯ ТОРЖЕСТВЕННЫХ МЕРОПРИЯТИЙ ПО СЛУЧАЮ ДНЯ СЕЛА</w:t>
      </w:r>
    </w:p>
    <w:p w:rsidR="00432862" w:rsidRDefault="00432862" w:rsidP="004328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>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432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Усть-Рубахинского</w:t>
      </w:r>
      <w:r w:rsidRPr="00432862">
        <w:rPr>
          <w:rFonts w:ascii="Arial" w:hAnsi="Arial" w:cs="Arial"/>
          <w:sz w:val="24"/>
          <w:szCs w:val="24"/>
        </w:rPr>
        <w:t xml:space="preserve">, рассмотрев подготовленный администрацией </w:t>
      </w:r>
      <w:r>
        <w:rPr>
          <w:rFonts w:ascii="Arial" w:hAnsi="Arial" w:cs="Arial"/>
          <w:sz w:val="24"/>
          <w:szCs w:val="24"/>
        </w:rPr>
        <w:t>Усть-Рубахинского</w:t>
      </w:r>
      <w:r w:rsidRPr="00432862">
        <w:rPr>
          <w:rFonts w:ascii="Arial" w:hAnsi="Arial" w:cs="Arial"/>
          <w:sz w:val="24"/>
          <w:szCs w:val="24"/>
        </w:rPr>
        <w:t xml:space="preserve"> проект Положения о порядке организации и проведения торжественных мероприятий по случаю Дня </w:t>
      </w:r>
      <w:r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 xml:space="preserve">, Дума </w:t>
      </w:r>
      <w:r>
        <w:rPr>
          <w:rFonts w:ascii="Arial" w:hAnsi="Arial" w:cs="Arial"/>
          <w:sz w:val="24"/>
          <w:szCs w:val="24"/>
        </w:rPr>
        <w:t>Усть-Рубахинского муниципального образования,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432862" w:rsidRDefault="00432862" w:rsidP="00432862">
      <w:pPr>
        <w:spacing w:after="0" w:line="2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32862">
        <w:rPr>
          <w:rFonts w:ascii="Arial" w:hAnsi="Arial" w:cs="Arial"/>
          <w:b/>
          <w:sz w:val="30"/>
          <w:szCs w:val="30"/>
        </w:rPr>
        <w:t>РЕШИЛА: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Default="00432862" w:rsidP="0080739B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739B">
        <w:rPr>
          <w:rFonts w:ascii="Arial" w:hAnsi="Arial" w:cs="Arial"/>
          <w:sz w:val="24"/>
          <w:szCs w:val="24"/>
        </w:rPr>
        <w:t>Утвердить Положение о порядке организации и проведении торжественных мероприятий по случаю Дня села согласно приложению.</w:t>
      </w:r>
    </w:p>
    <w:p w:rsidR="0080739B" w:rsidRDefault="0080739B" w:rsidP="0080739B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739B">
        <w:rPr>
          <w:rFonts w:ascii="Arial" w:hAnsi="Arial" w:cs="Arial"/>
          <w:sz w:val="24"/>
          <w:szCs w:val="24"/>
        </w:rPr>
        <w:t>Настоящее Решение подлежит опубликованию в «Вестнике Усть-Рубахинского сельского  поселения» и в сети "Интернет" на официальном сайте администрации Усть-Рубахинского муниципального образования.</w:t>
      </w:r>
    </w:p>
    <w:p w:rsidR="0080739B" w:rsidRPr="0080739B" w:rsidRDefault="0080739B" w:rsidP="0080739B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73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739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Усть-Рубахинского</w:t>
      </w:r>
    </w:p>
    <w:p w:rsidR="0080739B" w:rsidRDefault="0080739B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образования:</w:t>
      </w:r>
    </w:p>
    <w:p w:rsidR="0080739B" w:rsidRPr="00432862" w:rsidRDefault="0080739B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 Бурачков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8C385A" w:rsidRDefault="00432862" w:rsidP="00432862">
      <w:pPr>
        <w:spacing w:after="0" w:line="20" w:lineRule="atLeast"/>
        <w:ind w:firstLine="709"/>
        <w:jc w:val="right"/>
        <w:rPr>
          <w:rFonts w:ascii="Courier New" w:hAnsi="Courier New" w:cs="Courier New"/>
        </w:rPr>
      </w:pPr>
      <w:r w:rsidRPr="008C385A">
        <w:rPr>
          <w:rFonts w:ascii="Courier New" w:hAnsi="Courier New" w:cs="Courier New"/>
        </w:rPr>
        <w:t>Приложение к решению</w:t>
      </w:r>
    </w:p>
    <w:p w:rsidR="00432862" w:rsidRPr="008C385A" w:rsidRDefault="00432862" w:rsidP="00432862">
      <w:pPr>
        <w:spacing w:after="0" w:line="20" w:lineRule="atLeast"/>
        <w:ind w:firstLine="709"/>
        <w:jc w:val="right"/>
        <w:rPr>
          <w:rFonts w:ascii="Courier New" w:hAnsi="Courier New" w:cs="Courier New"/>
        </w:rPr>
      </w:pPr>
      <w:r w:rsidRPr="008C385A">
        <w:rPr>
          <w:rFonts w:ascii="Courier New" w:hAnsi="Courier New" w:cs="Courier New"/>
        </w:rPr>
        <w:t xml:space="preserve">Думы Усть-Рубахинского </w:t>
      </w:r>
    </w:p>
    <w:p w:rsidR="00432862" w:rsidRPr="008C385A" w:rsidRDefault="00432862" w:rsidP="00432862">
      <w:pPr>
        <w:spacing w:after="0" w:line="20" w:lineRule="atLeast"/>
        <w:ind w:firstLine="709"/>
        <w:jc w:val="right"/>
        <w:rPr>
          <w:rFonts w:ascii="Courier New" w:hAnsi="Courier New" w:cs="Courier New"/>
        </w:rPr>
      </w:pPr>
      <w:r w:rsidRPr="008C385A">
        <w:rPr>
          <w:rFonts w:ascii="Courier New" w:hAnsi="Courier New" w:cs="Courier New"/>
        </w:rPr>
        <w:t xml:space="preserve">муниципального образования </w:t>
      </w:r>
    </w:p>
    <w:p w:rsidR="00432862" w:rsidRPr="008C385A" w:rsidRDefault="00432862" w:rsidP="00432862">
      <w:pPr>
        <w:spacing w:after="0" w:line="20" w:lineRule="atLeast"/>
        <w:ind w:firstLine="709"/>
        <w:jc w:val="right"/>
        <w:rPr>
          <w:rFonts w:ascii="Courier New" w:hAnsi="Courier New" w:cs="Courier New"/>
        </w:rPr>
      </w:pPr>
      <w:r w:rsidRPr="008C385A">
        <w:rPr>
          <w:rFonts w:ascii="Courier New" w:hAnsi="Courier New" w:cs="Courier New"/>
        </w:rPr>
        <w:t>от 30.04.2019г.</w:t>
      </w:r>
      <w:r w:rsidR="008C385A" w:rsidRPr="008C385A">
        <w:rPr>
          <w:rFonts w:ascii="Courier New" w:hAnsi="Courier New" w:cs="Courier New"/>
        </w:rPr>
        <w:t xml:space="preserve"> </w:t>
      </w:r>
      <w:r w:rsidR="008C385A" w:rsidRPr="008C385A">
        <w:rPr>
          <w:rFonts w:ascii="Courier New" w:hAnsi="Courier New" w:cs="Courier New"/>
        </w:rPr>
        <w:t>№ 98</w:t>
      </w:r>
    </w:p>
    <w:p w:rsidR="00432862" w:rsidRPr="00432862" w:rsidRDefault="00432862" w:rsidP="00432862">
      <w:pPr>
        <w:spacing w:after="0" w:line="20" w:lineRule="atLeast"/>
        <w:ind w:firstLine="709"/>
        <w:jc w:val="right"/>
        <w:rPr>
          <w:rFonts w:ascii="Arial" w:hAnsi="Arial" w:cs="Arial"/>
          <w:sz w:val="24"/>
          <w:szCs w:val="24"/>
        </w:rPr>
      </w:pPr>
    </w:p>
    <w:p w:rsidR="00432862" w:rsidRPr="00432862" w:rsidRDefault="00432862" w:rsidP="00432862">
      <w:pPr>
        <w:spacing w:after="0" w:line="2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>Положение</w:t>
      </w:r>
    </w:p>
    <w:p w:rsidR="00432862" w:rsidRPr="00432862" w:rsidRDefault="00432862" w:rsidP="00432862">
      <w:pPr>
        <w:spacing w:after="0" w:line="2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о порядке организации и </w:t>
      </w:r>
      <w:r>
        <w:rPr>
          <w:rFonts w:ascii="Arial" w:hAnsi="Arial" w:cs="Arial"/>
          <w:sz w:val="24"/>
          <w:szCs w:val="24"/>
        </w:rPr>
        <w:t xml:space="preserve">проведения </w:t>
      </w:r>
      <w:proofErr w:type="gramStart"/>
      <w:r>
        <w:rPr>
          <w:rFonts w:ascii="Arial" w:hAnsi="Arial" w:cs="Arial"/>
          <w:sz w:val="24"/>
          <w:szCs w:val="24"/>
        </w:rPr>
        <w:t>торжественных</w:t>
      </w:r>
      <w:proofErr w:type="gramEnd"/>
    </w:p>
    <w:p w:rsidR="00432862" w:rsidRPr="00432862" w:rsidRDefault="00432862" w:rsidP="00432862">
      <w:pPr>
        <w:spacing w:after="0" w:line="2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мероприятий по случаю Дня </w:t>
      </w:r>
      <w:r>
        <w:rPr>
          <w:rFonts w:ascii="Arial" w:hAnsi="Arial" w:cs="Arial"/>
          <w:sz w:val="24"/>
          <w:szCs w:val="24"/>
        </w:rPr>
        <w:t>села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Законом Российской Федерации «Основы законодательства Российской Федерации о культуре», на основании </w:t>
      </w:r>
      <w:r>
        <w:rPr>
          <w:rFonts w:ascii="Arial" w:hAnsi="Arial" w:cs="Arial"/>
          <w:sz w:val="24"/>
          <w:szCs w:val="24"/>
        </w:rPr>
        <w:t>У</w:t>
      </w:r>
      <w:r w:rsidRPr="00432862">
        <w:rPr>
          <w:rFonts w:ascii="Arial" w:hAnsi="Arial" w:cs="Arial"/>
          <w:sz w:val="24"/>
          <w:szCs w:val="24"/>
        </w:rPr>
        <w:t xml:space="preserve">става </w:t>
      </w:r>
      <w:r>
        <w:rPr>
          <w:rFonts w:ascii="Arial" w:hAnsi="Arial" w:cs="Arial"/>
          <w:sz w:val="24"/>
          <w:szCs w:val="24"/>
        </w:rPr>
        <w:t>Усть-Рубахинского муниципального образования.</w:t>
      </w:r>
    </w:p>
    <w:p w:rsid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2. День </w:t>
      </w:r>
      <w:r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 xml:space="preserve"> является важной акцией, направленной на поддержку и объединение творческого потенциала, способствующего созданию единого информационного, экономического и культурного пространства в </w:t>
      </w:r>
      <w:r>
        <w:rPr>
          <w:rFonts w:ascii="Arial" w:hAnsi="Arial" w:cs="Arial"/>
          <w:sz w:val="24"/>
          <w:szCs w:val="24"/>
        </w:rPr>
        <w:t>селе Мельница</w:t>
      </w:r>
      <w:r w:rsidRPr="00432862">
        <w:rPr>
          <w:rFonts w:ascii="Arial" w:hAnsi="Arial" w:cs="Arial"/>
          <w:sz w:val="24"/>
          <w:szCs w:val="24"/>
        </w:rPr>
        <w:t xml:space="preserve">; поддержку технических достижений, инновационных форм хозяйствования; </w:t>
      </w:r>
      <w:r w:rsidRPr="00432862">
        <w:rPr>
          <w:rFonts w:ascii="Arial" w:hAnsi="Arial" w:cs="Arial"/>
          <w:sz w:val="24"/>
          <w:szCs w:val="24"/>
        </w:rPr>
        <w:lastRenderedPageBreak/>
        <w:t xml:space="preserve">активизацию социально-экономических отраслей; на сохранение и развитие культурных традиций народов, проживающих на территории </w:t>
      </w:r>
      <w:r>
        <w:rPr>
          <w:rFonts w:ascii="Arial" w:hAnsi="Arial" w:cs="Arial"/>
          <w:sz w:val="24"/>
          <w:szCs w:val="24"/>
        </w:rPr>
        <w:t>села Мельница</w:t>
      </w:r>
      <w:r w:rsidRPr="00432862">
        <w:rPr>
          <w:rFonts w:ascii="Arial" w:hAnsi="Arial" w:cs="Arial"/>
          <w:sz w:val="24"/>
          <w:szCs w:val="24"/>
        </w:rPr>
        <w:t>; на становление национального самосознания, взаимообогащение духовной жизни и освоение ценностей мировой, отечественной, этнической культур.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3. Основные цели и задачи проведения Дня </w:t>
      </w:r>
      <w:r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>: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>- Обеспечение благоприятных условий для социально-</w:t>
      </w:r>
      <w:r>
        <w:rPr>
          <w:rFonts w:ascii="Arial" w:hAnsi="Arial" w:cs="Arial"/>
          <w:sz w:val="24"/>
          <w:szCs w:val="24"/>
        </w:rPr>
        <w:t>экономического развития села;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>- Создание предпосылок, формирующих культурно-политический и социал</w:t>
      </w:r>
      <w:r>
        <w:rPr>
          <w:rFonts w:ascii="Arial" w:hAnsi="Arial" w:cs="Arial"/>
          <w:sz w:val="24"/>
          <w:szCs w:val="24"/>
        </w:rPr>
        <w:t>ьно-экономический облик села;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>- Приобщение различных категорий населения к богатствам своей национальной культуры, языка и т</w:t>
      </w:r>
      <w:r>
        <w:rPr>
          <w:rFonts w:ascii="Arial" w:hAnsi="Arial" w:cs="Arial"/>
          <w:sz w:val="24"/>
          <w:szCs w:val="24"/>
        </w:rPr>
        <w:t>радиций;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- Формирование у жителей </w:t>
      </w:r>
      <w:r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 xml:space="preserve"> общенациональных патриотических чувств, любви к родному краю, историческому и культурному наследию, о</w:t>
      </w:r>
      <w:r>
        <w:rPr>
          <w:rFonts w:ascii="Arial" w:hAnsi="Arial" w:cs="Arial"/>
          <w:sz w:val="24"/>
          <w:szCs w:val="24"/>
        </w:rPr>
        <w:t>тветственности за его развитие;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>- Пропаганда и распространение лучших достижен</w:t>
      </w:r>
      <w:r>
        <w:rPr>
          <w:rFonts w:ascii="Arial" w:hAnsi="Arial" w:cs="Arial"/>
          <w:sz w:val="24"/>
          <w:szCs w:val="24"/>
        </w:rPr>
        <w:t>ий научной и технической мысли;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>- Содействие межт</w:t>
      </w:r>
      <w:r>
        <w:rPr>
          <w:rFonts w:ascii="Arial" w:hAnsi="Arial" w:cs="Arial"/>
          <w:sz w:val="24"/>
          <w:szCs w:val="24"/>
        </w:rPr>
        <w:t>ерриториальному сотрудничеству;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>- Формирование системы ценностей, ориентированной на м</w:t>
      </w:r>
      <w:r>
        <w:rPr>
          <w:rFonts w:ascii="Arial" w:hAnsi="Arial" w:cs="Arial"/>
          <w:sz w:val="24"/>
          <w:szCs w:val="24"/>
        </w:rPr>
        <w:t>ировые и отечественные образцы;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- Сохранение и преумножения исторических традиций </w:t>
      </w:r>
      <w:r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>.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4. Для организации работы по подготовке и проведению Дня </w:t>
      </w:r>
      <w:r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 xml:space="preserve"> создается Организационный комитет, в который входят </w:t>
      </w:r>
      <w:r w:rsidR="003E305B">
        <w:rPr>
          <w:rFonts w:ascii="Arial" w:hAnsi="Arial" w:cs="Arial"/>
          <w:sz w:val="24"/>
          <w:szCs w:val="24"/>
        </w:rPr>
        <w:t>представители администрации Усть-Рубахинского муниципального образования</w:t>
      </w:r>
      <w:r w:rsidRPr="00432862">
        <w:rPr>
          <w:rFonts w:ascii="Arial" w:hAnsi="Arial" w:cs="Arial"/>
          <w:sz w:val="24"/>
          <w:szCs w:val="24"/>
        </w:rPr>
        <w:t xml:space="preserve">, </w:t>
      </w:r>
      <w:r w:rsidR="003E305B">
        <w:rPr>
          <w:rFonts w:ascii="Arial" w:hAnsi="Arial" w:cs="Arial"/>
          <w:sz w:val="24"/>
          <w:szCs w:val="24"/>
        </w:rPr>
        <w:t xml:space="preserve">МКУК Усть-Рубахинского муниципального образования, </w:t>
      </w:r>
      <w:r w:rsidRPr="00432862">
        <w:rPr>
          <w:rFonts w:ascii="Arial" w:hAnsi="Arial" w:cs="Arial"/>
          <w:sz w:val="24"/>
          <w:szCs w:val="24"/>
        </w:rPr>
        <w:t xml:space="preserve">депутаты Думы </w:t>
      </w:r>
      <w:r>
        <w:rPr>
          <w:rFonts w:ascii="Arial" w:hAnsi="Arial" w:cs="Arial"/>
          <w:sz w:val="24"/>
          <w:szCs w:val="24"/>
        </w:rPr>
        <w:t>Усть-Рубахинского</w:t>
      </w:r>
      <w:r w:rsidR="003E305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32862">
        <w:rPr>
          <w:rFonts w:ascii="Arial" w:hAnsi="Arial" w:cs="Arial"/>
          <w:sz w:val="24"/>
          <w:szCs w:val="24"/>
        </w:rPr>
        <w:t xml:space="preserve">, руководители </w:t>
      </w:r>
      <w:r w:rsidR="003E305B">
        <w:rPr>
          <w:rFonts w:ascii="Arial" w:hAnsi="Arial" w:cs="Arial"/>
          <w:sz w:val="24"/>
          <w:szCs w:val="24"/>
        </w:rPr>
        <w:t>организаций расположенных на территории Усть-Рубахинского муниципального образования</w:t>
      </w:r>
      <w:r w:rsidRPr="00432862">
        <w:rPr>
          <w:rFonts w:ascii="Arial" w:hAnsi="Arial" w:cs="Arial"/>
          <w:sz w:val="24"/>
          <w:szCs w:val="24"/>
        </w:rPr>
        <w:t>, других заинтересованных ведомств.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5. Оргкомитет возглавляется </w:t>
      </w:r>
      <w:r w:rsidR="003E305B">
        <w:rPr>
          <w:rFonts w:ascii="Arial" w:hAnsi="Arial" w:cs="Arial"/>
          <w:sz w:val="24"/>
          <w:szCs w:val="24"/>
        </w:rPr>
        <w:t xml:space="preserve">директором </w:t>
      </w:r>
      <w:r w:rsidR="003E305B" w:rsidRPr="003E305B">
        <w:rPr>
          <w:rFonts w:ascii="Arial" w:hAnsi="Arial" w:cs="Arial"/>
          <w:sz w:val="24"/>
          <w:szCs w:val="24"/>
        </w:rPr>
        <w:t>МКУК Усть-Рубахинского муниципального образования</w:t>
      </w:r>
      <w:r w:rsidRPr="00432862">
        <w:rPr>
          <w:rFonts w:ascii="Arial" w:hAnsi="Arial" w:cs="Arial"/>
          <w:sz w:val="24"/>
          <w:szCs w:val="24"/>
        </w:rPr>
        <w:t xml:space="preserve">. На своих заседаниях Оргкомитет рассматривает проекты программ Дня </w:t>
      </w:r>
      <w:r w:rsidR="003E305B"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 xml:space="preserve">; в ходе подготовки к проведению обеспечивает необходимую помощь в разработке сценариев отдельных мероприятий, осуществляет творческие консультации, при необходимости дает рекомендации о включении мероприятий в программу Дня </w:t>
      </w:r>
      <w:r w:rsidR="003E305B"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>.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6. Продолжительность Дня </w:t>
      </w:r>
      <w:r w:rsidR="003E305B"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 xml:space="preserve"> – </w:t>
      </w:r>
      <w:r w:rsidR="003E305B">
        <w:rPr>
          <w:rFonts w:ascii="Arial" w:hAnsi="Arial" w:cs="Arial"/>
          <w:sz w:val="24"/>
          <w:szCs w:val="24"/>
        </w:rPr>
        <w:t>один день</w:t>
      </w:r>
      <w:r w:rsidRPr="0043286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32862">
        <w:rPr>
          <w:rFonts w:ascii="Arial" w:hAnsi="Arial" w:cs="Arial"/>
          <w:sz w:val="24"/>
          <w:szCs w:val="24"/>
        </w:rPr>
        <w:t>Материалы</w:t>
      </w:r>
      <w:proofErr w:type="gramEnd"/>
      <w:r w:rsidRPr="00432862">
        <w:rPr>
          <w:rFonts w:ascii="Arial" w:hAnsi="Arial" w:cs="Arial"/>
          <w:sz w:val="24"/>
          <w:szCs w:val="24"/>
        </w:rPr>
        <w:t xml:space="preserve"> подготовленные для проведения Дня </w:t>
      </w:r>
      <w:r w:rsidR="003E305B"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>, предоставляются для рассмотрения Оргкомитету не позднее, чем за 30 дней до назначенной даты.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7. Финансирование Дня </w:t>
      </w:r>
      <w:r w:rsidR="003E305B"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 xml:space="preserve"> осуществляется из бюджета </w:t>
      </w:r>
      <w:r w:rsidR="003E305B">
        <w:rPr>
          <w:rFonts w:ascii="Arial" w:hAnsi="Arial" w:cs="Arial"/>
          <w:sz w:val="24"/>
          <w:szCs w:val="24"/>
        </w:rPr>
        <w:t>Усть-Рубахинского муниципального образования</w:t>
      </w:r>
      <w:r w:rsidRPr="00432862">
        <w:rPr>
          <w:rFonts w:ascii="Arial" w:hAnsi="Arial" w:cs="Arial"/>
          <w:sz w:val="24"/>
          <w:szCs w:val="24"/>
        </w:rPr>
        <w:t xml:space="preserve"> и внебюджетных средств. Организаторы в месячный срок после окончания дня </w:t>
      </w:r>
      <w:r w:rsidR="003E305B"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 xml:space="preserve"> представляют в Оргкомитет отчет об использовании средств по установленной форме. Мероприятия Дня </w:t>
      </w:r>
      <w:r w:rsidR="003E305B"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 xml:space="preserve">, как правило, для посетителей бесплатны. Плата может быть установлена на отдельные печатные издания, произведения искусства, продукцию декоративно-прикладного искусства, ремесел и </w:t>
      </w:r>
      <w:proofErr w:type="spellStart"/>
      <w:r w:rsidRPr="00432862">
        <w:rPr>
          <w:rFonts w:ascii="Arial" w:hAnsi="Arial" w:cs="Arial"/>
          <w:sz w:val="24"/>
          <w:szCs w:val="24"/>
        </w:rPr>
        <w:t>т</w:t>
      </w:r>
      <w:proofErr w:type="gramStart"/>
      <w:r w:rsidRPr="00432862">
        <w:rPr>
          <w:rFonts w:ascii="Arial" w:hAnsi="Arial" w:cs="Arial"/>
          <w:sz w:val="24"/>
          <w:szCs w:val="24"/>
        </w:rPr>
        <w:t>.д</w:t>
      </w:r>
      <w:proofErr w:type="spellEnd"/>
      <w:proofErr w:type="gramEnd"/>
      <w:r w:rsidRPr="00432862">
        <w:rPr>
          <w:rFonts w:ascii="Arial" w:hAnsi="Arial" w:cs="Arial"/>
          <w:sz w:val="24"/>
          <w:szCs w:val="24"/>
        </w:rPr>
        <w:t>, а также некоторые мероприятия, аукционы.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8. Мероприятия Дня </w:t>
      </w:r>
      <w:r w:rsidR="0080739B"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 xml:space="preserve"> освещаются в средствах массовой информации. Создается архив Дня </w:t>
      </w:r>
      <w:r w:rsidR="0080739B"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 xml:space="preserve">, включающий специально создаваемые фотоальбомы. </w:t>
      </w:r>
      <w:r w:rsidRPr="00432862">
        <w:rPr>
          <w:rFonts w:ascii="Arial" w:hAnsi="Arial" w:cs="Arial"/>
          <w:sz w:val="24"/>
          <w:szCs w:val="24"/>
        </w:rPr>
        <w:lastRenderedPageBreak/>
        <w:t xml:space="preserve">Архив хранится в </w:t>
      </w:r>
      <w:r w:rsidR="0080739B">
        <w:rPr>
          <w:rFonts w:ascii="Arial" w:hAnsi="Arial" w:cs="Arial"/>
          <w:sz w:val="24"/>
          <w:szCs w:val="24"/>
        </w:rPr>
        <w:t>архиве администрации Усть-Рубахинского муниципального образования</w:t>
      </w:r>
      <w:r w:rsidRPr="00432862">
        <w:rPr>
          <w:rFonts w:ascii="Arial" w:hAnsi="Arial" w:cs="Arial"/>
          <w:sz w:val="24"/>
          <w:szCs w:val="24"/>
        </w:rPr>
        <w:t>.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9. Ко Дню </w:t>
      </w:r>
      <w:r w:rsidR="0080739B"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 xml:space="preserve"> организаторами могут утверждаться специальные эмблемы, памятные знаки, вымпелы, полиграфическая продукция.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32862">
        <w:rPr>
          <w:rFonts w:ascii="Arial" w:hAnsi="Arial" w:cs="Arial"/>
          <w:sz w:val="24"/>
          <w:szCs w:val="24"/>
        </w:rPr>
        <w:t xml:space="preserve">10. Рекламные материалы, а также оформление сценических площадок и выставочных помещений, на которых проходят мероприятия, должны содержать единую эмблему Дня </w:t>
      </w:r>
      <w:r w:rsidR="0080739B">
        <w:rPr>
          <w:rFonts w:ascii="Arial" w:hAnsi="Arial" w:cs="Arial"/>
          <w:sz w:val="24"/>
          <w:szCs w:val="24"/>
        </w:rPr>
        <w:t>села</w:t>
      </w:r>
      <w:r w:rsidRPr="00432862">
        <w:rPr>
          <w:rFonts w:ascii="Arial" w:hAnsi="Arial" w:cs="Arial"/>
          <w:sz w:val="24"/>
          <w:szCs w:val="24"/>
        </w:rPr>
        <w:t>, утвержденную Оргкомитетом.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32862" w:rsidRPr="0080739B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0739B">
        <w:rPr>
          <w:rFonts w:ascii="Arial" w:hAnsi="Arial" w:cs="Arial"/>
          <w:color w:val="FF0000"/>
          <w:sz w:val="24"/>
          <w:szCs w:val="24"/>
        </w:rPr>
        <w:t>11. Дат</w:t>
      </w:r>
      <w:r w:rsidR="0080739B" w:rsidRPr="0080739B">
        <w:rPr>
          <w:rFonts w:ascii="Arial" w:hAnsi="Arial" w:cs="Arial"/>
          <w:color w:val="FF0000"/>
          <w:sz w:val="24"/>
          <w:szCs w:val="24"/>
        </w:rPr>
        <w:t>у</w:t>
      </w:r>
      <w:r w:rsidRPr="0080739B">
        <w:rPr>
          <w:rFonts w:ascii="Arial" w:hAnsi="Arial" w:cs="Arial"/>
          <w:color w:val="FF0000"/>
          <w:sz w:val="24"/>
          <w:szCs w:val="24"/>
        </w:rPr>
        <w:t xml:space="preserve"> проведения Дня </w:t>
      </w:r>
      <w:r w:rsidR="0080739B" w:rsidRPr="0080739B">
        <w:rPr>
          <w:rFonts w:ascii="Arial" w:hAnsi="Arial" w:cs="Arial"/>
          <w:color w:val="FF0000"/>
          <w:sz w:val="24"/>
          <w:szCs w:val="24"/>
        </w:rPr>
        <w:t>села</w:t>
      </w:r>
      <w:r w:rsidRPr="0080739B">
        <w:rPr>
          <w:rFonts w:ascii="Arial" w:hAnsi="Arial" w:cs="Arial"/>
          <w:color w:val="FF0000"/>
          <w:sz w:val="24"/>
          <w:szCs w:val="24"/>
        </w:rPr>
        <w:t xml:space="preserve"> </w:t>
      </w:r>
      <w:r w:rsidR="0080739B" w:rsidRPr="0080739B">
        <w:rPr>
          <w:rFonts w:ascii="Arial" w:hAnsi="Arial" w:cs="Arial"/>
          <w:color w:val="FF0000"/>
          <w:sz w:val="24"/>
          <w:szCs w:val="24"/>
        </w:rPr>
        <w:t>назначить на первое воскресенье июля каждого года</w:t>
      </w:r>
      <w:r w:rsidRPr="0080739B">
        <w:rPr>
          <w:rFonts w:ascii="Arial" w:hAnsi="Arial" w:cs="Arial"/>
          <w:color w:val="FF0000"/>
          <w:sz w:val="24"/>
          <w:szCs w:val="24"/>
        </w:rPr>
        <w:t>.</w:t>
      </w:r>
    </w:p>
    <w:p w:rsidR="00432862" w:rsidRPr="00432862" w:rsidRDefault="00432862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85AA7" w:rsidRPr="00432862" w:rsidRDefault="00985AA7" w:rsidP="0043286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85AA7" w:rsidRPr="0043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65D"/>
    <w:multiLevelType w:val="hybridMultilevel"/>
    <w:tmpl w:val="08EECFCE"/>
    <w:lvl w:ilvl="0" w:tplc="DCCACE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8C"/>
    <w:rsid w:val="00047C8C"/>
    <w:rsid w:val="003E305B"/>
    <w:rsid w:val="00432862"/>
    <w:rsid w:val="005F05CB"/>
    <w:rsid w:val="007024EC"/>
    <w:rsid w:val="0080739B"/>
    <w:rsid w:val="008C385A"/>
    <w:rsid w:val="009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2019-04-14T01:52:00Z</cp:lastPrinted>
  <dcterms:created xsi:type="dcterms:W3CDTF">2019-04-11T08:09:00Z</dcterms:created>
  <dcterms:modified xsi:type="dcterms:W3CDTF">2019-04-14T01:52:00Z</dcterms:modified>
</cp:coreProperties>
</file>