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96" w:rsidRDefault="00F26000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08.02</w:t>
      </w:r>
      <w:r w:rsidR="00C23FEA">
        <w:rPr>
          <w:rFonts w:ascii="Arial" w:hAnsi="Arial" w:cs="Arial"/>
          <w:b/>
          <w:sz w:val="32"/>
          <w:szCs w:val="32"/>
        </w:rPr>
        <w:t>.2019г. №</w:t>
      </w:r>
      <w:r>
        <w:rPr>
          <w:rFonts w:ascii="Arial" w:hAnsi="Arial" w:cs="Arial"/>
          <w:b/>
          <w:sz w:val="32"/>
          <w:szCs w:val="32"/>
        </w:rPr>
        <w:t>2</w:t>
      </w:r>
      <w:r w:rsidR="00C23FEA">
        <w:rPr>
          <w:rFonts w:ascii="Arial" w:hAnsi="Arial" w:cs="Arial"/>
          <w:b/>
          <w:sz w:val="32"/>
          <w:szCs w:val="32"/>
        </w:rPr>
        <w:t>1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40696" w:rsidRDefault="00540696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40696" w:rsidRDefault="00540696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184C98" w:rsidRDefault="006B610F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A4164C">
        <w:rPr>
          <w:rFonts w:ascii="Arial" w:hAnsi="Arial" w:cs="Arial"/>
          <w:b/>
          <w:sz w:val="32"/>
          <w:szCs w:val="32"/>
        </w:rPr>
        <w:t xml:space="preserve"> НАЗНАЧЕНИИ ПУБЛИЧНЫХ СЛУШАНИЙ ПО РАССМОТРЕНИЮ ПРОЕКТА ВНЕСЕНИЯ ИЗМЕНЕНИЙ В ПРАВИЛА ЗЕМЛЕПОЛЬЗОВАНИЯ И ЗАСТРОЙКИ</w:t>
      </w:r>
      <w:r w:rsidR="006C4CE9">
        <w:rPr>
          <w:rFonts w:ascii="Arial" w:hAnsi="Arial" w:cs="Arial"/>
          <w:b/>
          <w:sz w:val="32"/>
          <w:szCs w:val="32"/>
        </w:rPr>
        <w:t xml:space="preserve"> </w:t>
      </w:r>
    </w:p>
    <w:p w:rsidR="006C4CE9" w:rsidRDefault="006C4CE9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Cs w:val="24"/>
        </w:rPr>
      </w:pPr>
    </w:p>
    <w:p w:rsidR="00A4164C" w:rsidRPr="00A4164C" w:rsidRDefault="00A4164C" w:rsidP="00A4164C">
      <w:pPr>
        <w:pStyle w:val="a6"/>
        <w:rPr>
          <w:rFonts w:ascii="Arial" w:hAnsi="Arial" w:cs="Arial"/>
        </w:rPr>
      </w:pPr>
      <w:proofErr w:type="gramStart"/>
      <w:r w:rsidRPr="00A4164C">
        <w:rPr>
          <w:rFonts w:ascii="Arial" w:hAnsi="Arial" w:cs="Arial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целью обсуждения и выявления мнения жителей по проекту внесения изменений в правила землепользования и застройки Усть-Рубахинского муниципального образования, в соответствии со </w:t>
      </w:r>
      <w:proofErr w:type="spellStart"/>
      <w:r w:rsidRPr="00A4164C">
        <w:rPr>
          <w:rFonts w:ascii="Arial" w:hAnsi="Arial" w:cs="Arial"/>
        </w:rPr>
        <w:t>ст.ст</w:t>
      </w:r>
      <w:proofErr w:type="spellEnd"/>
      <w:r w:rsidRPr="00A4164C">
        <w:rPr>
          <w:rFonts w:ascii="Arial" w:hAnsi="Arial" w:cs="Arial"/>
        </w:rPr>
        <w:t>. 31, 33 Градостроительного кодекса РФ, ст.28 Федерального закона от 06.10.2003 г. № 131-ФЗ «Об общих принципах</w:t>
      </w:r>
      <w:proofErr w:type="gramEnd"/>
      <w:r w:rsidRPr="00A4164C">
        <w:rPr>
          <w:rFonts w:ascii="Arial" w:hAnsi="Arial" w:cs="Arial"/>
        </w:rPr>
        <w:t xml:space="preserve"> организации местного самоуправления в Российской Федерации», Положением организации и проведения публичных слушаний на территории Усть-Рубахинского сельского поселения, ст. 17 Устава Усть-Рубахинского муниципального образования, руководствуясь приказом Министерства экономического развития Российской Федерации от 01.09.2014 г. № 540 «Об утверждении классификатора видов разрешенного использования земельных участков», администрация Усть-Рубахинского муниципального образования </w:t>
      </w:r>
    </w:p>
    <w:p w:rsidR="00540696" w:rsidRDefault="00540696" w:rsidP="00540696">
      <w:pPr>
        <w:jc w:val="both"/>
      </w:pPr>
    </w:p>
    <w:p w:rsidR="00540696" w:rsidRDefault="00540696" w:rsidP="00540696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540696" w:rsidRDefault="00540696" w:rsidP="00540696">
      <w:pPr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A4164C" w:rsidRPr="00F26000" w:rsidRDefault="00A4164C" w:rsidP="00F26000">
      <w:pPr>
        <w:shd w:val="clear" w:color="auto" w:fill="FFFFFF"/>
        <w:spacing w:line="255" w:lineRule="atLeast"/>
        <w:contextualSpacing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 xml:space="preserve">1. </w:t>
      </w:r>
      <w:proofErr w:type="gramStart"/>
      <w:r w:rsidRPr="00F26000">
        <w:rPr>
          <w:rFonts w:ascii="Arial" w:hAnsi="Arial" w:cs="Arial"/>
          <w:color w:val="000000"/>
          <w:szCs w:val="18"/>
        </w:rPr>
        <w:t xml:space="preserve">Назначить публичные слушания по рассмотрению проекта внесения изменений в правила землепользования и застройки Усть-Рубахинского муниципального образования, в части добавления в градостроительные регламенты, в территориальную зону </w:t>
      </w:r>
      <w:r w:rsidRPr="00F26000">
        <w:rPr>
          <w:rFonts w:ascii="Arial" w:hAnsi="Arial" w:cs="Arial"/>
          <w:color w:val="000000"/>
          <w:szCs w:val="18"/>
        </w:rPr>
        <w:t>«Зона застройки индивидуальными жилыми домами (1-3) этажа (Ж</w:t>
      </w:r>
      <w:r w:rsidRPr="00F26000">
        <w:rPr>
          <w:rFonts w:ascii="Arial" w:hAnsi="Arial" w:cs="Arial"/>
          <w:color w:val="000000"/>
          <w:szCs w:val="18"/>
        </w:rPr>
        <w:t>-1</w:t>
      </w:r>
      <w:r w:rsidRPr="00F26000">
        <w:rPr>
          <w:rFonts w:ascii="Arial" w:hAnsi="Arial" w:cs="Arial"/>
          <w:color w:val="000000"/>
          <w:szCs w:val="18"/>
        </w:rPr>
        <w:t>)</w:t>
      </w:r>
      <w:r w:rsidRPr="00F26000">
        <w:rPr>
          <w:rFonts w:ascii="Arial" w:hAnsi="Arial" w:cs="Arial"/>
          <w:color w:val="000000"/>
          <w:szCs w:val="18"/>
        </w:rPr>
        <w:t>, условн</w:t>
      </w:r>
      <w:r w:rsidRPr="00F26000">
        <w:rPr>
          <w:rFonts w:ascii="Arial" w:hAnsi="Arial" w:cs="Arial"/>
          <w:color w:val="000000"/>
          <w:szCs w:val="18"/>
        </w:rPr>
        <w:t>ого</w:t>
      </w:r>
      <w:r w:rsidRPr="00F26000">
        <w:rPr>
          <w:rFonts w:ascii="Arial" w:hAnsi="Arial" w:cs="Arial"/>
          <w:color w:val="000000"/>
          <w:szCs w:val="18"/>
        </w:rPr>
        <w:t xml:space="preserve"> вид</w:t>
      </w:r>
      <w:r w:rsidRPr="00F26000">
        <w:rPr>
          <w:rFonts w:ascii="Arial" w:hAnsi="Arial" w:cs="Arial"/>
          <w:color w:val="000000"/>
          <w:szCs w:val="18"/>
        </w:rPr>
        <w:t>а</w:t>
      </w:r>
      <w:r w:rsidRPr="00F26000">
        <w:rPr>
          <w:rFonts w:ascii="Arial" w:hAnsi="Arial" w:cs="Arial"/>
          <w:color w:val="000000"/>
          <w:szCs w:val="18"/>
        </w:rPr>
        <w:t xml:space="preserve"> разрешенног</w:t>
      </w:r>
      <w:r w:rsidRPr="00F26000">
        <w:rPr>
          <w:rFonts w:ascii="Arial" w:hAnsi="Arial" w:cs="Arial"/>
          <w:color w:val="000000"/>
          <w:szCs w:val="18"/>
        </w:rPr>
        <w:t>о использования «Малоэтажная многоквартирная жилая застройка</w:t>
      </w:r>
      <w:r w:rsidR="00F26000" w:rsidRPr="00F26000">
        <w:rPr>
          <w:rFonts w:ascii="Arial" w:hAnsi="Arial" w:cs="Arial"/>
          <w:color w:val="000000"/>
          <w:szCs w:val="18"/>
        </w:rPr>
        <w:t xml:space="preserve"> 2.1.1»</w:t>
      </w:r>
      <w:r w:rsidRPr="00F26000">
        <w:rPr>
          <w:rFonts w:ascii="Arial" w:hAnsi="Arial" w:cs="Arial"/>
          <w:color w:val="000000"/>
          <w:szCs w:val="18"/>
        </w:rPr>
        <w:t xml:space="preserve">, на </w:t>
      </w:r>
      <w:r w:rsidR="00F26000" w:rsidRPr="00F26000">
        <w:rPr>
          <w:rFonts w:ascii="Arial" w:hAnsi="Arial" w:cs="Arial"/>
          <w:color w:val="000000"/>
          <w:szCs w:val="18"/>
          <w:u w:val="single"/>
        </w:rPr>
        <w:t>11 марта 2019</w:t>
      </w:r>
      <w:r w:rsidRPr="00F26000">
        <w:rPr>
          <w:rFonts w:ascii="Arial" w:hAnsi="Arial" w:cs="Arial"/>
          <w:color w:val="000000"/>
          <w:szCs w:val="18"/>
          <w:u w:val="single"/>
        </w:rPr>
        <w:t xml:space="preserve"> года</w:t>
      </w:r>
      <w:r w:rsidRPr="00F26000">
        <w:rPr>
          <w:rFonts w:ascii="Arial" w:hAnsi="Arial" w:cs="Arial"/>
          <w:color w:val="000000"/>
          <w:szCs w:val="18"/>
        </w:rPr>
        <w:t xml:space="preserve"> в с. Мельница в 18-00 часов.</w:t>
      </w:r>
      <w:proofErr w:type="gramEnd"/>
    </w:p>
    <w:p w:rsidR="00A4164C" w:rsidRPr="00F26000" w:rsidRDefault="00A4164C" w:rsidP="00F26000">
      <w:pPr>
        <w:shd w:val="clear" w:color="auto" w:fill="FFFFFF"/>
        <w:spacing w:line="255" w:lineRule="atLeast"/>
        <w:contextualSpacing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2. Создать временную комиссию по подготовке и проведению публичных слушаний согласно Приложению</w:t>
      </w:r>
      <w:r w:rsidR="00F26000">
        <w:rPr>
          <w:rFonts w:ascii="Arial" w:hAnsi="Arial" w:cs="Arial"/>
          <w:color w:val="000000"/>
          <w:szCs w:val="18"/>
        </w:rPr>
        <w:t xml:space="preserve"> №1 к настоящему постановлению.</w:t>
      </w:r>
    </w:p>
    <w:p w:rsidR="00A4164C" w:rsidRPr="00F26000" w:rsidRDefault="00A4164C" w:rsidP="00F26000">
      <w:pPr>
        <w:shd w:val="clear" w:color="auto" w:fill="FFFFFF"/>
        <w:spacing w:line="255" w:lineRule="atLeast"/>
        <w:contextualSpacing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3. Подготовку и проведение публичных слушаний, оформление их результатов возложить на п</w:t>
      </w:r>
      <w:r w:rsidR="00F26000">
        <w:rPr>
          <w:rFonts w:ascii="Arial" w:hAnsi="Arial" w:cs="Arial"/>
          <w:color w:val="000000"/>
          <w:szCs w:val="18"/>
        </w:rPr>
        <w:t>редседателя временной комиссии.</w:t>
      </w:r>
    </w:p>
    <w:p w:rsidR="00A4164C" w:rsidRPr="00F26000" w:rsidRDefault="00A4164C" w:rsidP="00F26000">
      <w:pPr>
        <w:shd w:val="clear" w:color="auto" w:fill="FFFFFF"/>
        <w:spacing w:line="255" w:lineRule="atLeast"/>
        <w:contextualSpacing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 xml:space="preserve">4. Местом проведения публичных слушаний определить: </w:t>
      </w:r>
      <w:proofErr w:type="gramStart"/>
      <w:r w:rsidRPr="00F26000">
        <w:rPr>
          <w:rFonts w:ascii="Arial" w:hAnsi="Arial" w:cs="Arial"/>
          <w:color w:val="000000"/>
          <w:szCs w:val="18"/>
        </w:rPr>
        <w:t>с</w:t>
      </w:r>
      <w:proofErr w:type="gramEnd"/>
      <w:r w:rsidRPr="00F26000">
        <w:rPr>
          <w:rFonts w:ascii="Arial" w:hAnsi="Arial" w:cs="Arial"/>
          <w:color w:val="000000"/>
          <w:szCs w:val="18"/>
        </w:rPr>
        <w:t xml:space="preserve">. </w:t>
      </w:r>
      <w:proofErr w:type="gramStart"/>
      <w:r w:rsidRPr="00F26000">
        <w:rPr>
          <w:rFonts w:ascii="Arial" w:hAnsi="Arial" w:cs="Arial"/>
          <w:color w:val="000000"/>
          <w:szCs w:val="18"/>
        </w:rPr>
        <w:t>Мельница</w:t>
      </w:r>
      <w:proofErr w:type="gramEnd"/>
      <w:r w:rsidRPr="00F26000">
        <w:rPr>
          <w:rFonts w:ascii="Arial" w:hAnsi="Arial" w:cs="Arial"/>
          <w:color w:val="000000"/>
          <w:szCs w:val="18"/>
        </w:rPr>
        <w:t xml:space="preserve"> – здание Администрации Усть-</w:t>
      </w:r>
      <w:r w:rsidR="00F26000">
        <w:rPr>
          <w:rFonts w:ascii="Arial" w:hAnsi="Arial" w:cs="Arial"/>
          <w:color w:val="000000"/>
          <w:szCs w:val="18"/>
        </w:rPr>
        <w:t>Рубахинского МО ул. Ленина, 38.</w:t>
      </w:r>
    </w:p>
    <w:p w:rsidR="00A4164C" w:rsidRPr="00F26000" w:rsidRDefault="00A4164C" w:rsidP="00F26000">
      <w:pPr>
        <w:shd w:val="clear" w:color="auto" w:fill="FFFFFF"/>
        <w:spacing w:line="255" w:lineRule="atLeast"/>
        <w:contextualSpacing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 xml:space="preserve">5. </w:t>
      </w:r>
      <w:proofErr w:type="gramStart"/>
      <w:r w:rsidRPr="00F26000">
        <w:rPr>
          <w:rFonts w:ascii="Arial" w:hAnsi="Arial" w:cs="Arial"/>
          <w:color w:val="000000"/>
          <w:szCs w:val="18"/>
        </w:rPr>
        <w:t xml:space="preserve">Информировать население Усть-Рубахинского муниципального образования посредством опубликования настоящего постановления и проекта внесения изменения в правила землепользования и застройки в «Вестнике Усть-Рубахинского сельского поселения» о времени и месте проведения публичных слушаний, о праве присутствовать и выступать на публичных слушаниях, а также подавать свои предложения по рассмотрению проекта внесения изменений в </w:t>
      </w:r>
      <w:r w:rsidRPr="00F26000">
        <w:rPr>
          <w:rFonts w:ascii="Arial" w:hAnsi="Arial" w:cs="Arial"/>
          <w:color w:val="000000"/>
          <w:szCs w:val="18"/>
        </w:rPr>
        <w:lastRenderedPageBreak/>
        <w:t>правила землепользования и застройки в администрацию Усть-Рубахинского муниципального образования по адре</w:t>
      </w:r>
      <w:r w:rsidR="00F26000">
        <w:rPr>
          <w:rFonts w:ascii="Arial" w:hAnsi="Arial" w:cs="Arial"/>
          <w:color w:val="000000"/>
          <w:szCs w:val="18"/>
        </w:rPr>
        <w:t>су</w:t>
      </w:r>
      <w:proofErr w:type="gramEnd"/>
      <w:r w:rsidR="00F26000">
        <w:rPr>
          <w:rFonts w:ascii="Arial" w:hAnsi="Arial" w:cs="Arial"/>
          <w:color w:val="000000"/>
          <w:szCs w:val="18"/>
        </w:rPr>
        <w:t xml:space="preserve">: </w:t>
      </w:r>
      <w:proofErr w:type="gramStart"/>
      <w:r w:rsidR="00F26000">
        <w:rPr>
          <w:rFonts w:ascii="Arial" w:hAnsi="Arial" w:cs="Arial"/>
          <w:color w:val="000000"/>
          <w:szCs w:val="18"/>
        </w:rPr>
        <w:t>с</w:t>
      </w:r>
      <w:proofErr w:type="gramEnd"/>
      <w:r w:rsidR="00F26000">
        <w:rPr>
          <w:rFonts w:ascii="Arial" w:hAnsi="Arial" w:cs="Arial"/>
          <w:color w:val="000000"/>
          <w:szCs w:val="18"/>
        </w:rPr>
        <w:t xml:space="preserve">. </w:t>
      </w:r>
      <w:proofErr w:type="gramStart"/>
      <w:r w:rsidR="00F26000">
        <w:rPr>
          <w:rFonts w:ascii="Arial" w:hAnsi="Arial" w:cs="Arial"/>
          <w:color w:val="000000"/>
          <w:szCs w:val="18"/>
        </w:rPr>
        <w:t>Мельница</w:t>
      </w:r>
      <w:proofErr w:type="gramEnd"/>
      <w:r w:rsidR="00F26000">
        <w:rPr>
          <w:rFonts w:ascii="Arial" w:hAnsi="Arial" w:cs="Arial"/>
          <w:color w:val="000000"/>
          <w:szCs w:val="18"/>
        </w:rPr>
        <w:t xml:space="preserve"> ул. Ленина, 38.</w:t>
      </w:r>
    </w:p>
    <w:p w:rsidR="00A4164C" w:rsidRPr="00F26000" w:rsidRDefault="00A4164C" w:rsidP="00F26000">
      <w:pPr>
        <w:shd w:val="clear" w:color="auto" w:fill="FFFFFF"/>
        <w:spacing w:line="255" w:lineRule="atLeast"/>
        <w:contextualSpacing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6. Информационное сообщение о проведении публичных слушаний опубликовать в «Вестнике Усть-Руб</w:t>
      </w:r>
      <w:r w:rsidR="00F26000">
        <w:rPr>
          <w:rFonts w:ascii="Arial" w:hAnsi="Arial" w:cs="Arial"/>
          <w:color w:val="000000"/>
          <w:szCs w:val="18"/>
        </w:rPr>
        <w:t>ахинского сельского поселения».</w:t>
      </w:r>
    </w:p>
    <w:p w:rsidR="00A4164C" w:rsidRPr="00F26000" w:rsidRDefault="00A4164C" w:rsidP="00F26000">
      <w:pPr>
        <w:shd w:val="clear" w:color="auto" w:fill="FFFFFF"/>
        <w:spacing w:line="255" w:lineRule="atLeast"/>
        <w:contextualSpacing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7. Настоящее постановление вступает в силу со дня подписания.</w:t>
      </w:r>
    </w:p>
    <w:p w:rsidR="00A4164C" w:rsidRPr="00F26000" w:rsidRDefault="00A4164C" w:rsidP="00F26000">
      <w:pPr>
        <w:shd w:val="clear" w:color="auto" w:fill="FFFFFF"/>
        <w:spacing w:line="255" w:lineRule="atLeast"/>
        <w:contextualSpacing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 </w:t>
      </w:r>
    </w:p>
    <w:p w:rsidR="00B639DA" w:rsidRDefault="00B639DA" w:rsidP="00EB1446">
      <w:pPr>
        <w:pStyle w:val="a3"/>
        <w:jc w:val="both"/>
        <w:rPr>
          <w:rFonts w:ascii="Arial" w:hAnsi="Arial" w:cs="Arial"/>
        </w:rPr>
      </w:pPr>
    </w:p>
    <w:p w:rsidR="00540696" w:rsidRPr="00710F7A" w:rsidRDefault="00540696" w:rsidP="00540696">
      <w:pPr>
        <w:jc w:val="both"/>
        <w:rPr>
          <w:rFonts w:ascii="Arial" w:hAnsi="Arial" w:cs="Arial"/>
        </w:rPr>
      </w:pPr>
    </w:p>
    <w:p w:rsidR="00540696" w:rsidRDefault="00B90BA7" w:rsidP="005406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540696">
        <w:rPr>
          <w:rFonts w:ascii="Arial" w:hAnsi="Arial" w:cs="Arial"/>
        </w:rPr>
        <w:t xml:space="preserve"> Усть-Рубахинского </w:t>
      </w:r>
    </w:p>
    <w:p w:rsidR="00540696" w:rsidRDefault="00540696" w:rsidP="005406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</w:t>
      </w:r>
      <w:r w:rsidR="00B90BA7">
        <w:rPr>
          <w:rFonts w:ascii="Arial" w:hAnsi="Arial" w:cs="Arial"/>
        </w:rPr>
        <w:t xml:space="preserve">ального образования                                     </w:t>
      </w:r>
      <w:proofErr w:type="spellStart"/>
      <w:r w:rsidR="00B90BA7">
        <w:rPr>
          <w:rFonts w:ascii="Arial" w:hAnsi="Arial" w:cs="Arial"/>
        </w:rPr>
        <w:t>А.И.Бурачков</w:t>
      </w:r>
      <w:proofErr w:type="spellEnd"/>
    </w:p>
    <w:p w:rsidR="00A4164C" w:rsidRDefault="00A4164C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  <w:r>
        <w:rPr>
          <w:color w:val="000000"/>
          <w:szCs w:val="18"/>
        </w:rPr>
        <w:t> </w:t>
      </w:r>
    </w:p>
    <w:p w:rsidR="00A4164C" w:rsidRPr="00F26000" w:rsidRDefault="00A4164C" w:rsidP="00A4164C">
      <w:pPr>
        <w:shd w:val="clear" w:color="auto" w:fill="FFFFFF"/>
        <w:spacing w:line="255" w:lineRule="atLeast"/>
        <w:jc w:val="right"/>
        <w:rPr>
          <w:rFonts w:ascii="Courier New" w:hAnsi="Courier New" w:cs="Courier New"/>
          <w:color w:val="000000"/>
          <w:szCs w:val="18"/>
        </w:rPr>
      </w:pPr>
      <w:r w:rsidRPr="00F26000">
        <w:rPr>
          <w:rFonts w:ascii="Courier New" w:hAnsi="Courier New" w:cs="Courier New"/>
          <w:color w:val="000000"/>
          <w:szCs w:val="18"/>
        </w:rPr>
        <w:t>Приложение № 1</w:t>
      </w:r>
    </w:p>
    <w:p w:rsidR="00A4164C" w:rsidRPr="00F26000" w:rsidRDefault="00A4164C" w:rsidP="00A4164C">
      <w:pPr>
        <w:shd w:val="clear" w:color="auto" w:fill="FFFFFF"/>
        <w:spacing w:line="255" w:lineRule="atLeast"/>
        <w:jc w:val="right"/>
        <w:rPr>
          <w:rFonts w:ascii="Courier New" w:hAnsi="Courier New" w:cs="Courier New"/>
          <w:color w:val="000000"/>
          <w:szCs w:val="18"/>
        </w:rPr>
      </w:pPr>
      <w:r w:rsidRPr="00F26000">
        <w:rPr>
          <w:rFonts w:ascii="Courier New" w:hAnsi="Courier New" w:cs="Courier New"/>
          <w:color w:val="000000"/>
          <w:szCs w:val="18"/>
        </w:rPr>
        <w:t>к  постановлению главы</w:t>
      </w:r>
    </w:p>
    <w:p w:rsidR="00F26000" w:rsidRDefault="00A4164C" w:rsidP="00A4164C">
      <w:pPr>
        <w:shd w:val="clear" w:color="auto" w:fill="FFFFFF"/>
        <w:spacing w:line="255" w:lineRule="atLeast"/>
        <w:jc w:val="right"/>
        <w:rPr>
          <w:rFonts w:ascii="Courier New" w:hAnsi="Courier New" w:cs="Courier New"/>
          <w:color w:val="000000"/>
          <w:szCs w:val="18"/>
        </w:rPr>
      </w:pPr>
      <w:r w:rsidRPr="00F26000">
        <w:rPr>
          <w:rFonts w:ascii="Courier New" w:hAnsi="Courier New" w:cs="Courier New"/>
          <w:color w:val="000000"/>
          <w:szCs w:val="18"/>
        </w:rPr>
        <w:t xml:space="preserve">администрации  </w:t>
      </w:r>
      <w:proofErr w:type="gramStart"/>
      <w:r w:rsidRPr="00F26000">
        <w:rPr>
          <w:rFonts w:ascii="Courier New" w:hAnsi="Courier New" w:cs="Courier New"/>
          <w:color w:val="000000"/>
          <w:szCs w:val="18"/>
        </w:rPr>
        <w:t>от</w:t>
      </w:r>
      <w:proofErr w:type="gramEnd"/>
      <w:r w:rsidRPr="00F26000">
        <w:rPr>
          <w:rFonts w:ascii="Courier New" w:hAnsi="Courier New" w:cs="Courier New"/>
          <w:color w:val="000000"/>
          <w:szCs w:val="18"/>
        </w:rPr>
        <w:t xml:space="preserve"> </w:t>
      </w:r>
    </w:p>
    <w:p w:rsidR="00A4164C" w:rsidRPr="00F26000" w:rsidRDefault="00F26000" w:rsidP="00A4164C">
      <w:pPr>
        <w:shd w:val="clear" w:color="auto" w:fill="FFFFFF"/>
        <w:spacing w:line="255" w:lineRule="atLeast"/>
        <w:jc w:val="right"/>
        <w:rPr>
          <w:rFonts w:ascii="Courier New" w:hAnsi="Courier New" w:cs="Courier New"/>
          <w:color w:val="000000"/>
          <w:szCs w:val="18"/>
        </w:rPr>
      </w:pPr>
      <w:r>
        <w:rPr>
          <w:rFonts w:ascii="Courier New" w:hAnsi="Courier New" w:cs="Courier New"/>
          <w:color w:val="000000"/>
          <w:szCs w:val="18"/>
        </w:rPr>
        <w:t>«08» февраля 2019</w:t>
      </w:r>
      <w:r w:rsidR="00A4164C" w:rsidRPr="00F26000">
        <w:rPr>
          <w:rFonts w:ascii="Courier New" w:hAnsi="Courier New" w:cs="Courier New"/>
          <w:color w:val="000000"/>
          <w:szCs w:val="18"/>
        </w:rPr>
        <w:t xml:space="preserve"> г. № 2</w:t>
      </w:r>
      <w:r>
        <w:rPr>
          <w:rFonts w:ascii="Courier New" w:hAnsi="Courier New" w:cs="Courier New"/>
          <w:color w:val="000000"/>
          <w:szCs w:val="18"/>
        </w:rPr>
        <w:t>1</w:t>
      </w:r>
      <w:bookmarkStart w:id="0" w:name="_GoBack"/>
      <w:bookmarkEnd w:id="0"/>
    </w:p>
    <w:p w:rsidR="00A4164C" w:rsidRPr="00F26000" w:rsidRDefault="00A4164C" w:rsidP="00A4164C">
      <w:pPr>
        <w:shd w:val="clear" w:color="auto" w:fill="FFFFFF"/>
        <w:spacing w:line="255" w:lineRule="atLeast"/>
        <w:jc w:val="center"/>
        <w:rPr>
          <w:rFonts w:ascii="Courier New" w:hAnsi="Courier New" w:cs="Courier New"/>
          <w:color w:val="000000"/>
          <w:szCs w:val="18"/>
        </w:rPr>
      </w:pPr>
      <w:r w:rsidRPr="00F26000">
        <w:rPr>
          <w:rFonts w:ascii="Courier New" w:hAnsi="Courier New" w:cs="Courier New"/>
          <w:color w:val="000000"/>
          <w:szCs w:val="18"/>
        </w:rPr>
        <w:t> </w:t>
      </w:r>
    </w:p>
    <w:p w:rsidR="00A4164C" w:rsidRDefault="00A4164C" w:rsidP="00A4164C">
      <w:pPr>
        <w:shd w:val="clear" w:color="auto" w:fill="FFFFFF"/>
        <w:spacing w:line="255" w:lineRule="atLeast"/>
        <w:jc w:val="center"/>
        <w:rPr>
          <w:color w:val="000000"/>
          <w:szCs w:val="18"/>
        </w:rPr>
      </w:pPr>
      <w:r>
        <w:rPr>
          <w:color w:val="000000"/>
          <w:szCs w:val="18"/>
        </w:rPr>
        <w:t> </w:t>
      </w:r>
    </w:p>
    <w:p w:rsidR="00A4164C" w:rsidRPr="00F26000" w:rsidRDefault="00A4164C" w:rsidP="00A4164C">
      <w:pPr>
        <w:shd w:val="clear" w:color="auto" w:fill="FFFFFF"/>
        <w:spacing w:line="255" w:lineRule="atLeast"/>
        <w:jc w:val="center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ВРЕМЕННАЯ КОМИССИЯ</w:t>
      </w:r>
    </w:p>
    <w:p w:rsidR="00A4164C" w:rsidRPr="00F26000" w:rsidRDefault="00A4164C" w:rsidP="00A4164C">
      <w:pPr>
        <w:shd w:val="clear" w:color="auto" w:fill="FFFFFF"/>
        <w:spacing w:line="255" w:lineRule="atLeast"/>
        <w:jc w:val="center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О назначении публичных слушаний по рассмотрению проекта внесения изменений в правила землепользования и застройки Усть-Рубахинского муниципального образования сельского поселения</w:t>
      </w:r>
    </w:p>
    <w:p w:rsidR="00A4164C" w:rsidRPr="00F26000" w:rsidRDefault="00A4164C" w:rsidP="00A4164C">
      <w:pPr>
        <w:shd w:val="clear" w:color="auto" w:fill="FFFFFF"/>
        <w:spacing w:line="255" w:lineRule="atLeast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 </w:t>
      </w:r>
    </w:p>
    <w:p w:rsidR="00A4164C" w:rsidRPr="00F26000" w:rsidRDefault="00A4164C" w:rsidP="00A4164C">
      <w:pPr>
        <w:shd w:val="clear" w:color="auto" w:fill="FFFFFF"/>
        <w:spacing w:line="255" w:lineRule="atLeast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Председатель комиссии:</w:t>
      </w:r>
    </w:p>
    <w:p w:rsidR="00A4164C" w:rsidRPr="00F26000" w:rsidRDefault="00A4164C" w:rsidP="00A4164C">
      <w:pPr>
        <w:shd w:val="clear" w:color="auto" w:fill="FFFFFF"/>
        <w:spacing w:line="255" w:lineRule="atLeast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Бурачков Андрей Иванович – глава Усть-Рубахинского муниципального образования</w:t>
      </w:r>
    </w:p>
    <w:p w:rsidR="00A4164C" w:rsidRPr="00F26000" w:rsidRDefault="00A4164C" w:rsidP="00A4164C">
      <w:pPr>
        <w:shd w:val="clear" w:color="auto" w:fill="FFFFFF"/>
        <w:spacing w:line="255" w:lineRule="atLeast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 </w:t>
      </w:r>
    </w:p>
    <w:p w:rsidR="00A4164C" w:rsidRPr="00F26000" w:rsidRDefault="00A4164C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22"/>
        </w:rPr>
        <w:t>Секретарь комиссии:</w:t>
      </w:r>
    </w:p>
    <w:p w:rsidR="00A4164C" w:rsidRPr="00F26000" w:rsidRDefault="00A4164C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18"/>
        </w:rPr>
      </w:pPr>
      <w:proofErr w:type="spellStart"/>
      <w:r w:rsidRPr="00F26000">
        <w:rPr>
          <w:rFonts w:ascii="Arial" w:hAnsi="Arial" w:cs="Arial"/>
          <w:color w:val="000000"/>
          <w:szCs w:val="22"/>
        </w:rPr>
        <w:t>Никонович</w:t>
      </w:r>
      <w:proofErr w:type="spellEnd"/>
      <w:r w:rsidRPr="00F26000">
        <w:rPr>
          <w:rFonts w:ascii="Arial" w:hAnsi="Arial" w:cs="Arial"/>
          <w:color w:val="000000"/>
          <w:szCs w:val="22"/>
        </w:rPr>
        <w:t xml:space="preserve"> Ольга Александровна – главный специалист администрации Усть-Рубахинского муниципального образования;</w:t>
      </w:r>
    </w:p>
    <w:p w:rsidR="00A4164C" w:rsidRPr="00F26000" w:rsidRDefault="00A4164C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22"/>
        </w:rPr>
        <w:t> </w:t>
      </w:r>
    </w:p>
    <w:p w:rsidR="00A4164C" w:rsidRPr="00F26000" w:rsidRDefault="00A4164C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22"/>
        </w:rPr>
        <w:t>Члены комиссии:</w:t>
      </w:r>
    </w:p>
    <w:p w:rsidR="00A4164C" w:rsidRPr="00F26000" w:rsidRDefault="00A4164C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18"/>
        </w:rPr>
      </w:pPr>
      <w:proofErr w:type="spellStart"/>
      <w:r w:rsidRPr="00F26000">
        <w:rPr>
          <w:rFonts w:ascii="Arial" w:hAnsi="Arial" w:cs="Arial"/>
          <w:color w:val="000000"/>
          <w:szCs w:val="22"/>
        </w:rPr>
        <w:t>Багнюк</w:t>
      </w:r>
      <w:proofErr w:type="spellEnd"/>
      <w:r w:rsidRPr="00F26000">
        <w:rPr>
          <w:rFonts w:ascii="Arial" w:hAnsi="Arial" w:cs="Arial"/>
          <w:color w:val="000000"/>
          <w:szCs w:val="22"/>
        </w:rPr>
        <w:t xml:space="preserve"> Вера Алексеевна – специалист администрации Усть-Рубахинского муниципального образования;</w:t>
      </w:r>
    </w:p>
    <w:p w:rsidR="00A4164C" w:rsidRPr="00F26000" w:rsidRDefault="00A4164C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22"/>
        </w:rPr>
        <w:t>Сливина Олеся Константиновна - специалист 1 категории администрации Усть-Рубахинского муниципального образования;</w:t>
      </w:r>
    </w:p>
    <w:p w:rsidR="00A4164C" w:rsidRPr="00F26000" w:rsidRDefault="00A4164C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22"/>
        </w:rPr>
        <w:t>Степанова Мария Васильевна – специалист 1 категории администрации Усть-Рубахинского муниципального образования.</w:t>
      </w:r>
    </w:p>
    <w:p w:rsidR="00A4164C" w:rsidRPr="00F26000" w:rsidRDefault="00A4164C" w:rsidP="00A4164C">
      <w:pPr>
        <w:rPr>
          <w:rFonts w:ascii="Arial" w:hAnsi="Arial" w:cs="Arial"/>
        </w:rPr>
      </w:pPr>
    </w:p>
    <w:p w:rsidR="00A51A7D" w:rsidRPr="00F26000" w:rsidRDefault="00A51A7D">
      <w:pPr>
        <w:rPr>
          <w:rFonts w:ascii="Arial" w:hAnsi="Arial" w:cs="Arial"/>
          <w:sz w:val="18"/>
          <w:szCs w:val="18"/>
        </w:rPr>
      </w:pPr>
    </w:p>
    <w:sectPr w:rsidR="00A51A7D" w:rsidRPr="00F26000" w:rsidSect="000C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48A5"/>
    <w:multiLevelType w:val="hybridMultilevel"/>
    <w:tmpl w:val="3076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3798E"/>
    <w:multiLevelType w:val="hybridMultilevel"/>
    <w:tmpl w:val="5C40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A7D"/>
    <w:rsid w:val="00077A68"/>
    <w:rsid w:val="000B44AE"/>
    <w:rsid w:val="000C2E11"/>
    <w:rsid w:val="00133486"/>
    <w:rsid w:val="00153DC7"/>
    <w:rsid w:val="00157108"/>
    <w:rsid w:val="00184C98"/>
    <w:rsid w:val="002234DF"/>
    <w:rsid w:val="0029218E"/>
    <w:rsid w:val="002D300A"/>
    <w:rsid w:val="00391D36"/>
    <w:rsid w:val="00475C6F"/>
    <w:rsid w:val="004A5E1A"/>
    <w:rsid w:val="004B0325"/>
    <w:rsid w:val="00540696"/>
    <w:rsid w:val="00613D12"/>
    <w:rsid w:val="006550DC"/>
    <w:rsid w:val="006B610F"/>
    <w:rsid w:val="006C4CE9"/>
    <w:rsid w:val="008658CD"/>
    <w:rsid w:val="00991540"/>
    <w:rsid w:val="009D14B9"/>
    <w:rsid w:val="00A4164C"/>
    <w:rsid w:val="00A51A7D"/>
    <w:rsid w:val="00A7538D"/>
    <w:rsid w:val="00AF13BF"/>
    <w:rsid w:val="00B53419"/>
    <w:rsid w:val="00B639DA"/>
    <w:rsid w:val="00B90BA7"/>
    <w:rsid w:val="00B93BD8"/>
    <w:rsid w:val="00C23FEA"/>
    <w:rsid w:val="00C3662B"/>
    <w:rsid w:val="00D46E85"/>
    <w:rsid w:val="00DB6AAB"/>
    <w:rsid w:val="00DD7056"/>
    <w:rsid w:val="00E052F3"/>
    <w:rsid w:val="00EB1446"/>
    <w:rsid w:val="00F26000"/>
    <w:rsid w:val="00FC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F3"/>
    <w:pPr>
      <w:ind w:left="720"/>
      <w:contextualSpacing/>
    </w:pPr>
  </w:style>
  <w:style w:type="paragraph" w:styleId="a4">
    <w:name w:val="Body Text"/>
    <w:basedOn w:val="a"/>
    <w:link w:val="a5"/>
    <w:semiHidden/>
    <w:rsid w:val="00A4164C"/>
    <w:pPr>
      <w:shd w:val="clear" w:color="auto" w:fill="FFFFFF"/>
      <w:spacing w:before="100" w:beforeAutospacing="1" w:after="96" w:line="255" w:lineRule="atLeast"/>
      <w:ind w:right="5935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a5">
    <w:name w:val="Основной текст Знак"/>
    <w:basedOn w:val="a0"/>
    <w:link w:val="a4"/>
    <w:semiHidden/>
    <w:rsid w:val="00A4164C"/>
    <w:rPr>
      <w:rFonts w:ascii="Arial" w:eastAsia="Times New Roman" w:hAnsi="Arial" w:cs="Arial"/>
      <w:color w:val="000000"/>
      <w:sz w:val="18"/>
      <w:szCs w:val="18"/>
      <w:shd w:val="clear" w:color="auto" w:fill="FFFFFF"/>
      <w:lang w:eastAsia="ru-RU"/>
    </w:rPr>
  </w:style>
  <w:style w:type="paragraph" w:styleId="a6">
    <w:name w:val="Body Text Indent"/>
    <w:basedOn w:val="a"/>
    <w:link w:val="a7"/>
    <w:semiHidden/>
    <w:rsid w:val="00A4164C"/>
    <w:pPr>
      <w:shd w:val="clear" w:color="auto" w:fill="FFFFFF"/>
      <w:spacing w:line="255" w:lineRule="atLeast"/>
      <w:ind w:firstLine="720"/>
      <w:jc w:val="both"/>
    </w:pPr>
    <w:rPr>
      <w:color w:val="000000"/>
      <w:szCs w:val="18"/>
    </w:rPr>
  </w:style>
  <w:style w:type="character" w:customStyle="1" w:styleId="a7">
    <w:name w:val="Основной текст с отступом Знак"/>
    <w:basedOn w:val="a0"/>
    <w:link w:val="a6"/>
    <w:semiHidden/>
    <w:rsid w:val="00A4164C"/>
    <w:rPr>
      <w:rFonts w:ascii="Times New Roman" w:eastAsia="Times New Roman" w:hAnsi="Times New Roman" w:cs="Times New Roman"/>
      <w:color w:val="000000"/>
      <w:sz w:val="24"/>
      <w:szCs w:val="18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6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0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39</cp:revision>
  <cp:lastPrinted>2019-02-12T00:42:00Z</cp:lastPrinted>
  <dcterms:created xsi:type="dcterms:W3CDTF">2015-10-06T02:37:00Z</dcterms:created>
  <dcterms:modified xsi:type="dcterms:W3CDTF">2019-02-12T00:42:00Z</dcterms:modified>
</cp:coreProperties>
</file>