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8B1188" w:rsidRPr="008B1188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Усть-Рубахинского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B1188">
        <w:rPr>
          <w:rFonts w:ascii="Times New Roman" w:hAnsi="Times New Roman"/>
          <w:sz w:val="24"/>
          <w:szCs w:val="24"/>
        </w:rPr>
        <w:t>с</w:t>
      </w:r>
      <w:proofErr w:type="gramStart"/>
      <w:r w:rsidRPr="008B1188">
        <w:rPr>
          <w:rFonts w:ascii="Times New Roman" w:hAnsi="Times New Roman"/>
          <w:sz w:val="24"/>
          <w:szCs w:val="24"/>
        </w:rPr>
        <w:t>.М</w:t>
      </w:r>
      <w:proofErr w:type="gramEnd"/>
      <w:r w:rsidRPr="008B1188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B11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305D" w:rsidRPr="008B1188">
        <w:rPr>
          <w:rFonts w:ascii="Times New Roman" w:hAnsi="Times New Roman"/>
          <w:sz w:val="24"/>
          <w:szCs w:val="24"/>
        </w:rPr>
        <w:t xml:space="preserve">                        </w:t>
      </w:r>
      <w:r w:rsidR="008B1188">
        <w:rPr>
          <w:rFonts w:ascii="Times New Roman" w:hAnsi="Times New Roman"/>
          <w:sz w:val="24"/>
          <w:szCs w:val="24"/>
        </w:rPr>
        <w:t xml:space="preserve">                          </w:t>
      </w:r>
      <w:r w:rsidR="002964F9">
        <w:rPr>
          <w:rFonts w:ascii="Times New Roman" w:hAnsi="Times New Roman"/>
          <w:sz w:val="24"/>
          <w:szCs w:val="24"/>
        </w:rPr>
        <w:t xml:space="preserve">      27</w:t>
      </w:r>
      <w:r w:rsidR="005102D4">
        <w:rPr>
          <w:rFonts w:ascii="Times New Roman" w:hAnsi="Times New Roman"/>
          <w:sz w:val="24"/>
          <w:szCs w:val="24"/>
        </w:rPr>
        <w:t>.07.2018</w:t>
      </w:r>
      <w:r w:rsidR="00EE305D" w:rsidRPr="008B1188">
        <w:rPr>
          <w:rFonts w:ascii="Times New Roman" w:hAnsi="Times New Roman"/>
          <w:sz w:val="24"/>
          <w:szCs w:val="24"/>
        </w:rPr>
        <w:t>г</w:t>
      </w:r>
      <w:r w:rsidR="00DE15EA" w:rsidRPr="008B1188">
        <w:rPr>
          <w:rFonts w:ascii="Times New Roman" w:hAnsi="Times New Roman"/>
          <w:sz w:val="24"/>
          <w:szCs w:val="24"/>
        </w:rPr>
        <w:t xml:space="preserve"> 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8B11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2C0594">
        <w:rPr>
          <w:rFonts w:ascii="Times New Roman" w:hAnsi="Times New Roman"/>
          <w:sz w:val="24"/>
          <w:szCs w:val="24"/>
        </w:rPr>
        <w:t>20</w:t>
      </w:r>
      <w:r w:rsidR="005102D4">
        <w:rPr>
          <w:rFonts w:ascii="Times New Roman" w:hAnsi="Times New Roman"/>
          <w:sz w:val="24"/>
          <w:szCs w:val="24"/>
        </w:rPr>
        <w:t xml:space="preserve"> июля</w:t>
      </w:r>
      <w:r w:rsidRPr="008B1188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2C0594">
        <w:rPr>
          <w:rFonts w:ascii="Times New Roman" w:hAnsi="Times New Roman"/>
          <w:sz w:val="24"/>
          <w:szCs w:val="24"/>
        </w:rPr>
        <w:t>клуба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D3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0C6CD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C6CD3">
        <w:rPr>
          <w:rFonts w:ascii="Times New Roman" w:hAnsi="Times New Roman"/>
          <w:sz w:val="24"/>
          <w:szCs w:val="24"/>
        </w:rPr>
        <w:t>с</w:t>
      </w:r>
      <w:proofErr w:type="gramStart"/>
      <w:r w:rsidR="000C6CD3">
        <w:rPr>
          <w:rFonts w:ascii="Times New Roman" w:hAnsi="Times New Roman"/>
          <w:sz w:val="24"/>
          <w:szCs w:val="24"/>
        </w:rPr>
        <w:t>.М</w:t>
      </w:r>
      <w:proofErr w:type="gramEnd"/>
      <w:r w:rsidR="000C6CD3">
        <w:rPr>
          <w:rFonts w:ascii="Times New Roman" w:hAnsi="Times New Roman"/>
          <w:sz w:val="24"/>
          <w:szCs w:val="24"/>
        </w:rPr>
        <w:t>ельница</w:t>
      </w:r>
      <w:proofErr w:type="spellEnd"/>
      <w:r w:rsidR="000C6CD3">
        <w:rPr>
          <w:rFonts w:ascii="Times New Roman" w:hAnsi="Times New Roman"/>
          <w:sz w:val="24"/>
          <w:szCs w:val="24"/>
        </w:rPr>
        <w:t>, ул. Ленина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0C6CD3">
        <w:rPr>
          <w:rFonts w:ascii="Times New Roman" w:hAnsi="Times New Roman"/>
          <w:sz w:val="24"/>
          <w:szCs w:val="24"/>
        </w:rPr>
        <w:t>3</w:t>
      </w:r>
      <w:r w:rsidR="002C0594">
        <w:rPr>
          <w:rFonts w:ascii="Times New Roman" w:hAnsi="Times New Roman"/>
          <w:sz w:val="24"/>
          <w:szCs w:val="24"/>
        </w:rPr>
        <w:t>8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2964F9">
        <w:rPr>
          <w:rFonts w:ascii="Times New Roman" w:hAnsi="Times New Roman"/>
          <w:sz w:val="24"/>
          <w:szCs w:val="24"/>
        </w:rPr>
        <w:t>частников публичных слушаний: 19</w:t>
      </w:r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bookmarkStart w:id="0" w:name="_GoBack"/>
      <w:bookmarkEnd w:id="0"/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E305D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 и застройки Усть-Рубахинского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</w:t>
      </w:r>
      <w:r w:rsidR="0017722B"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17722B"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Усть-Рубахинского муниципального образования </w:t>
      </w:r>
      <w:r w:rsidR="0017722B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Усть-Рубахинского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в Думу Усть-Р</w:t>
      </w:r>
      <w:r w:rsidR="0017722B" w:rsidRPr="008B1188">
        <w:rPr>
          <w:rFonts w:ascii="Times New Roman" w:hAnsi="Times New Roman"/>
          <w:sz w:val="24"/>
          <w:szCs w:val="24"/>
        </w:rPr>
        <w:t>убахинского</w:t>
      </w:r>
      <w:r w:rsidR="00DE15EA" w:rsidRPr="008B1188">
        <w:rPr>
          <w:rFonts w:ascii="Times New Roman" w:hAnsi="Times New Roman"/>
          <w:sz w:val="24"/>
          <w:szCs w:val="24"/>
        </w:rPr>
        <w:t xml:space="preserve"> 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Усть-Рубахинского 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7722B" w:rsidRPr="008B1188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образования: </w:t>
      </w:r>
      <w:proofErr w:type="spellStart"/>
      <w:r w:rsidR="0017722B"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102D4">
        <w:rPr>
          <w:rFonts w:ascii="Times New Roman" w:hAnsi="Times New Roman"/>
          <w:sz w:val="24"/>
          <w:szCs w:val="24"/>
        </w:rPr>
        <w:t>И.о</w:t>
      </w:r>
      <w:proofErr w:type="gramStart"/>
      <w:r w:rsidRPr="005102D4">
        <w:rPr>
          <w:rFonts w:ascii="Times New Roman" w:hAnsi="Times New Roman"/>
          <w:sz w:val="24"/>
          <w:szCs w:val="24"/>
        </w:rPr>
        <w:t>.г</w:t>
      </w:r>
      <w:proofErr w:type="gramEnd"/>
      <w:r w:rsidRPr="005102D4">
        <w:rPr>
          <w:rFonts w:ascii="Times New Roman" w:hAnsi="Times New Roman"/>
          <w:sz w:val="24"/>
          <w:szCs w:val="24"/>
        </w:rPr>
        <w:t>лавы</w:t>
      </w:r>
      <w:proofErr w:type="spellEnd"/>
      <w:r w:rsidRPr="005102D4">
        <w:rPr>
          <w:rFonts w:ascii="Times New Roman" w:hAnsi="Times New Roman"/>
          <w:sz w:val="24"/>
          <w:szCs w:val="24"/>
        </w:rPr>
        <w:t xml:space="preserve"> Усть-Рубахинского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   </w:t>
      </w:r>
      <w:proofErr w:type="spellStart"/>
      <w:r w:rsidRPr="005102D4">
        <w:rPr>
          <w:rFonts w:ascii="Times New Roman" w:hAnsi="Times New Roman"/>
          <w:sz w:val="24"/>
          <w:szCs w:val="24"/>
        </w:rPr>
        <w:t>Т.Н.Бадаева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0A54FB"/>
    <w:rsid w:val="000C6CD3"/>
    <w:rsid w:val="0017722B"/>
    <w:rsid w:val="002964F9"/>
    <w:rsid w:val="002C0594"/>
    <w:rsid w:val="005102D4"/>
    <w:rsid w:val="006E3FC3"/>
    <w:rsid w:val="0070356E"/>
    <w:rsid w:val="00835C34"/>
    <w:rsid w:val="008B1188"/>
    <w:rsid w:val="008B663E"/>
    <w:rsid w:val="008E03FF"/>
    <w:rsid w:val="00951CF2"/>
    <w:rsid w:val="00DE15EA"/>
    <w:rsid w:val="00EE305D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2E58-1680-476D-950E-47BDFBBA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19</cp:revision>
  <cp:lastPrinted>2018-08-02T05:35:00Z</cp:lastPrinted>
  <dcterms:created xsi:type="dcterms:W3CDTF">2016-08-30T04:04:00Z</dcterms:created>
  <dcterms:modified xsi:type="dcterms:W3CDTF">2018-08-02T05:36:00Z</dcterms:modified>
</cp:coreProperties>
</file>