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7F" w:rsidRPr="00DB117F" w:rsidRDefault="00DB117F" w:rsidP="00DB117F">
      <w:pPr>
        <w:tabs>
          <w:tab w:val="left" w:pos="9356"/>
        </w:tabs>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26.02.2018</w:t>
      </w:r>
      <w:r w:rsidRPr="00DB117F">
        <w:rPr>
          <w:rFonts w:ascii="Arial" w:eastAsia="Times New Roman" w:hAnsi="Arial" w:cs="Arial"/>
          <w:b/>
          <w:sz w:val="32"/>
          <w:szCs w:val="32"/>
          <w:lang w:eastAsia="ru-RU"/>
        </w:rPr>
        <w:t xml:space="preserve">г. № </w:t>
      </w:r>
      <w:r>
        <w:rPr>
          <w:rFonts w:ascii="Arial" w:eastAsia="Times New Roman" w:hAnsi="Arial" w:cs="Arial"/>
          <w:b/>
          <w:sz w:val="32"/>
          <w:szCs w:val="32"/>
          <w:lang w:eastAsia="ru-RU"/>
        </w:rPr>
        <w:t>34</w:t>
      </w:r>
    </w:p>
    <w:p w:rsidR="00DB117F" w:rsidRPr="00DB117F" w:rsidRDefault="00DB117F" w:rsidP="00DB117F">
      <w:pPr>
        <w:spacing w:after="0" w:line="240" w:lineRule="auto"/>
        <w:jc w:val="center"/>
        <w:rPr>
          <w:rFonts w:ascii="Arial" w:eastAsia="Times New Roman" w:hAnsi="Arial" w:cs="Arial"/>
          <w:b/>
          <w:sz w:val="32"/>
          <w:szCs w:val="32"/>
          <w:lang w:eastAsia="ru-RU"/>
        </w:rPr>
      </w:pPr>
      <w:r w:rsidRPr="00DB117F">
        <w:rPr>
          <w:rFonts w:ascii="Arial" w:eastAsia="Times New Roman" w:hAnsi="Arial" w:cs="Arial"/>
          <w:b/>
          <w:sz w:val="32"/>
          <w:szCs w:val="32"/>
          <w:lang w:eastAsia="ru-RU"/>
        </w:rPr>
        <w:t>РОССИЙСКАЯ ФЕДЕРАЦИЯ</w:t>
      </w:r>
    </w:p>
    <w:p w:rsidR="00DB117F" w:rsidRPr="00DB117F" w:rsidRDefault="00DB117F" w:rsidP="00DB117F">
      <w:pPr>
        <w:spacing w:after="0" w:line="240" w:lineRule="auto"/>
        <w:jc w:val="center"/>
        <w:rPr>
          <w:rFonts w:ascii="Arial" w:eastAsia="Times New Roman" w:hAnsi="Arial" w:cs="Arial"/>
          <w:b/>
          <w:sz w:val="32"/>
          <w:szCs w:val="32"/>
          <w:lang w:eastAsia="ru-RU"/>
        </w:rPr>
      </w:pPr>
      <w:r w:rsidRPr="00DB117F">
        <w:rPr>
          <w:rFonts w:ascii="Arial" w:eastAsia="Times New Roman" w:hAnsi="Arial" w:cs="Arial"/>
          <w:b/>
          <w:sz w:val="32"/>
          <w:szCs w:val="32"/>
          <w:lang w:eastAsia="ru-RU"/>
        </w:rPr>
        <w:t>ИРКУТСКАЯ ОБЛАСТЬ</w:t>
      </w:r>
    </w:p>
    <w:p w:rsidR="00DB117F" w:rsidRPr="00DB117F" w:rsidRDefault="00DB117F" w:rsidP="00DB117F">
      <w:pPr>
        <w:spacing w:after="0" w:line="240" w:lineRule="auto"/>
        <w:jc w:val="center"/>
        <w:rPr>
          <w:rFonts w:ascii="Arial" w:eastAsia="Times New Roman" w:hAnsi="Arial" w:cs="Arial"/>
          <w:b/>
          <w:sz w:val="32"/>
          <w:szCs w:val="32"/>
          <w:lang w:eastAsia="ru-RU"/>
        </w:rPr>
      </w:pPr>
      <w:r w:rsidRPr="00DB117F">
        <w:rPr>
          <w:rFonts w:ascii="Arial" w:eastAsia="Times New Roman" w:hAnsi="Arial" w:cs="Arial"/>
          <w:b/>
          <w:sz w:val="32"/>
          <w:szCs w:val="32"/>
          <w:lang w:eastAsia="ru-RU"/>
        </w:rPr>
        <w:t>НИЖНЕУДИНСКИЙ МУНИЦИПАЛЬНЫЙ РАЙОН</w:t>
      </w:r>
    </w:p>
    <w:p w:rsidR="00DB117F" w:rsidRPr="00DB117F" w:rsidRDefault="00DB117F" w:rsidP="00DB117F">
      <w:pPr>
        <w:spacing w:after="0" w:line="240" w:lineRule="auto"/>
        <w:jc w:val="center"/>
        <w:rPr>
          <w:rFonts w:ascii="Arial" w:eastAsia="Times New Roman" w:hAnsi="Arial" w:cs="Arial"/>
          <w:b/>
          <w:sz w:val="32"/>
          <w:szCs w:val="32"/>
          <w:lang w:eastAsia="ru-RU"/>
        </w:rPr>
      </w:pPr>
      <w:r w:rsidRPr="00DB117F">
        <w:rPr>
          <w:rFonts w:ascii="Arial" w:eastAsia="Times New Roman" w:hAnsi="Arial" w:cs="Arial"/>
          <w:b/>
          <w:sz w:val="32"/>
          <w:szCs w:val="32"/>
          <w:lang w:eastAsia="ru-RU"/>
        </w:rPr>
        <w:t>УСТЬ-РУБАХИНСКОЕ МУНИЦИПАЛЬНОЕ ОБРАЗОВАНИЕ</w:t>
      </w:r>
    </w:p>
    <w:p w:rsidR="00DB117F" w:rsidRPr="00DB117F" w:rsidRDefault="00DB117F" w:rsidP="00DB117F">
      <w:pPr>
        <w:spacing w:after="0" w:line="240" w:lineRule="auto"/>
        <w:jc w:val="center"/>
        <w:rPr>
          <w:rFonts w:ascii="Arial" w:eastAsia="Times New Roman" w:hAnsi="Arial" w:cs="Arial"/>
          <w:b/>
          <w:sz w:val="32"/>
          <w:szCs w:val="32"/>
          <w:lang w:eastAsia="ru-RU"/>
        </w:rPr>
      </w:pPr>
      <w:r w:rsidRPr="00DB117F">
        <w:rPr>
          <w:rFonts w:ascii="Arial" w:eastAsia="Times New Roman" w:hAnsi="Arial" w:cs="Arial"/>
          <w:b/>
          <w:sz w:val="32"/>
          <w:szCs w:val="32"/>
          <w:lang w:eastAsia="ru-RU"/>
        </w:rPr>
        <w:t>ДУМА</w:t>
      </w:r>
    </w:p>
    <w:p w:rsidR="00DB117F" w:rsidRPr="00DB117F" w:rsidRDefault="00DB117F" w:rsidP="00DB117F">
      <w:pPr>
        <w:spacing w:after="0" w:line="240" w:lineRule="auto"/>
        <w:jc w:val="center"/>
        <w:rPr>
          <w:rFonts w:ascii="Arial" w:eastAsia="Times New Roman" w:hAnsi="Arial" w:cs="Arial"/>
          <w:b/>
          <w:sz w:val="32"/>
          <w:szCs w:val="32"/>
          <w:lang w:eastAsia="ru-RU"/>
        </w:rPr>
      </w:pPr>
      <w:r w:rsidRPr="00DB117F">
        <w:rPr>
          <w:rFonts w:ascii="Arial" w:eastAsia="Times New Roman" w:hAnsi="Arial" w:cs="Arial"/>
          <w:b/>
          <w:sz w:val="32"/>
          <w:szCs w:val="32"/>
          <w:lang w:eastAsia="ru-RU"/>
        </w:rPr>
        <w:t>РЕШЕНИЕ</w:t>
      </w:r>
    </w:p>
    <w:p w:rsidR="00DB117F" w:rsidRPr="00DB117F" w:rsidRDefault="00DB117F" w:rsidP="00DB117F">
      <w:pPr>
        <w:spacing w:after="0" w:line="240" w:lineRule="auto"/>
        <w:rPr>
          <w:rFonts w:ascii="Arial" w:eastAsia="Times New Roman" w:hAnsi="Arial" w:cs="Arial"/>
          <w:sz w:val="32"/>
          <w:szCs w:val="32"/>
          <w:lang w:eastAsia="ru-RU"/>
        </w:rPr>
      </w:pPr>
    </w:p>
    <w:p w:rsidR="00DB117F" w:rsidRPr="00DB117F" w:rsidRDefault="00DB117F" w:rsidP="00DB117F">
      <w:pPr>
        <w:autoSpaceDE w:val="0"/>
        <w:autoSpaceDN w:val="0"/>
        <w:adjustRightInd w:val="0"/>
        <w:spacing w:after="0" w:line="240" w:lineRule="auto"/>
        <w:jc w:val="center"/>
        <w:rPr>
          <w:rFonts w:ascii="Arial" w:eastAsia="Times New Roman" w:hAnsi="Arial" w:cs="Arial"/>
          <w:b/>
          <w:sz w:val="32"/>
          <w:szCs w:val="32"/>
          <w:lang w:eastAsia="ru-RU"/>
        </w:rPr>
      </w:pPr>
      <w:r w:rsidRPr="00DB117F">
        <w:rPr>
          <w:rFonts w:ascii="Arial" w:eastAsia="Times New Roman" w:hAnsi="Arial" w:cs="Arial"/>
          <w:b/>
          <w:sz w:val="32"/>
          <w:szCs w:val="32"/>
          <w:lang w:eastAsia="ru-RU"/>
        </w:rPr>
        <w:t>ОБ УТВЕРЖДЕНИИ ПОЛОЖЕНИЯ О</w:t>
      </w:r>
    </w:p>
    <w:p w:rsidR="00DB117F" w:rsidRPr="00DB117F" w:rsidRDefault="00DB117F" w:rsidP="00DB117F">
      <w:pPr>
        <w:autoSpaceDE w:val="0"/>
        <w:autoSpaceDN w:val="0"/>
        <w:adjustRightInd w:val="0"/>
        <w:spacing w:after="0" w:line="240" w:lineRule="auto"/>
        <w:jc w:val="center"/>
        <w:rPr>
          <w:rFonts w:ascii="Arial" w:eastAsia="Times New Roman" w:hAnsi="Arial" w:cs="Arial"/>
          <w:b/>
          <w:sz w:val="32"/>
          <w:szCs w:val="32"/>
          <w:lang w:eastAsia="ru-RU"/>
        </w:rPr>
      </w:pPr>
      <w:r w:rsidRPr="00DB117F">
        <w:rPr>
          <w:rFonts w:ascii="Arial" w:eastAsia="Times New Roman" w:hAnsi="Arial" w:cs="Arial"/>
          <w:b/>
          <w:sz w:val="32"/>
          <w:szCs w:val="32"/>
          <w:lang w:eastAsia="ru-RU"/>
        </w:rPr>
        <w:t>МУНИЦИПАЛЬНОЙ СЛУЖБЕ В УСТЬ-РУБАХИНСКОМ</w:t>
      </w:r>
    </w:p>
    <w:p w:rsidR="00DB117F" w:rsidRPr="00DB117F" w:rsidRDefault="00DB117F" w:rsidP="00DB117F">
      <w:pPr>
        <w:autoSpaceDE w:val="0"/>
        <w:autoSpaceDN w:val="0"/>
        <w:adjustRightInd w:val="0"/>
        <w:spacing w:after="0" w:line="240" w:lineRule="auto"/>
        <w:jc w:val="center"/>
        <w:rPr>
          <w:rFonts w:ascii="Arial" w:eastAsia="Times New Roman" w:hAnsi="Arial" w:cs="Arial"/>
          <w:b/>
          <w:sz w:val="32"/>
          <w:szCs w:val="32"/>
          <w:lang w:eastAsia="ru-RU"/>
        </w:rPr>
      </w:pPr>
      <w:r w:rsidRPr="00DB117F">
        <w:rPr>
          <w:rFonts w:ascii="Arial" w:eastAsia="Times New Roman" w:hAnsi="Arial" w:cs="Arial"/>
          <w:b/>
          <w:sz w:val="32"/>
          <w:szCs w:val="32"/>
          <w:lang w:eastAsia="ru-RU"/>
        </w:rPr>
        <w:t xml:space="preserve">МУНИЦИПАЛЬНОМ </w:t>
      </w:r>
      <w:proofErr w:type="gramStart"/>
      <w:r w:rsidRPr="00DB117F">
        <w:rPr>
          <w:rFonts w:ascii="Arial" w:eastAsia="Times New Roman" w:hAnsi="Arial" w:cs="Arial"/>
          <w:b/>
          <w:sz w:val="32"/>
          <w:szCs w:val="32"/>
          <w:lang w:eastAsia="ru-RU"/>
        </w:rPr>
        <w:t>ОБРАЗОВАНИИ</w:t>
      </w:r>
      <w:proofErr w:type="gramEnd"/>
      <w:r w:rsidRPr="00DB117F">
        <w:rPr>
          <w:rFonts w:ascii="Arial" w:eastAsia="Times New Roman" w:hAnsi="Arial" w:cs="Arial"/>
          <w:b/>
          <w:sz w:val="32"/>
          <w:szCs w:val="32"/>
          <w:lang w:eastAsia="ru-RU"/>
        </w:rPr>
        <w:t xml:space="preserve"> В НОВОЙ РЕДАКЦИИ</w:t>
      </w:r>
    </w:p>
    <w:p w:rsidR="00DB117F" w:rsidRPr="00DB117F" w:rsidRDefault="00DB117F" w:rsidP="00DB117F">
      <w:pPr>
        <w:autoSpaceDE w:val="0"/>
        <w:autoSpaceDN w:val="0"/>
        <w:adjustRightInd w:val="0"/>
        <w:spacing w:after="0" w:line="240" w:lineRule="auto"/>
        <w:ind w:firstLine="540"/>
        <w:jc w:val="both"/>
        <w:rPr>
          <w:rFonts w:ascii="Arial" w:eastAsia="Times New Roman" w:hAnsi="Arial" w:cs="Arial"/>
          <w:sz w:val="24"/>
          <w:szCs w:val="24"/>
          <w:lang w:eastAsia="ru-RU"/>
        </w:rPr>
      </w:pPr>
    </w:p>
    <w:p w:rsidR="00DB117F" w:rsidRPr="00DB117F" w:rsidRDefault="00F051D9" w:rsidP="00DB117F">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F051D9">
        <w:rPr>
          <w:rFonts w:ascii="Arial" w:eastAsia="Times New Roman" w:hAnsi="Arial" w:cs="Arial"/>
          <w:sz w:val="24"/>
          <w:szCs w:val="24"/>
          <w:lang w:eastAsia="ru-RU"/>
        </w:rPr>
        <w:t>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Федеральным законом от 03.04.2017 № 64 «О внесении изменений в отдельные законодательные акты Российский Федерации в целях совершенствования государственной политики в области противодействия коррупции» Федеральным законом от 01.05.2017 № 90 «О внесении изменений в статью 21 Федерального закона «О муниципальной</w:t>
      </w:r>
      <w:proofErr w:type="gramEnd"/>
      <w:r w:rsidRPr="00F051D9">
        <w:rPr>
          <w:rFonts w:ascii="Arial" w:eastAsia="Times New Roman" w:hAnsi="Arial" w:cs="Arial"/>
          <w:sz w:val="24"/>
          <w:szCs w:val="24"/>
          <w:lang w:eastAsia="ru-RU"/>
        </w:rPr>
        <w:t xml:space="preserve"> службе в Российской Федерации», руководствуясь Законом Иркутской области № 88-ОЗ «Об отдельных вопросах муниципальной службы в Иркутской области»</w:t>
      </w:r>
      <w:r w:rsidR="00DB117F" w:rsidRPr="00DB117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руководствуясь </w:t>
      </w:r>
      <w:r w:rsidR="00DB117F" w:rsidRPr="00DB117F">
        <w:rPr>
          <w:rFonts w:ascii="Arial" w:eastAsia="Times New Roman" w:hAnsi="Arial" w:cs="Arial"/>
          <w:sz w:val="24"/>
          <w:szCs w:val="24"/>
          <w:lang w:eastAsia="ru-RU"/>
        </w:rPr>
        <w:t>ст. 51 Устава Усть-Рубахинского муниципального образования, Дума Усть-Рубахинского муниципального образования</w:t>
      </w:r>
    </w:p>
    <w:p w:rsidR="00DB117F" w:rsidRPr="00DB117F" w:rsidRDefault="00DB117F" w:rsidP="00DB117F">
      <w:pPr>
        <w:autoSpaceDE w:val="0"/>
        <w:autoSpaceDN w:val="0"/>
        <w:adjustRightInd w:val="0"/>
        <w:spacing w:after="0" w:line="240" w:lineRule="auto"/>
        <w:jc w:val="both"/>
        <w:rPr>
          <w:rFonts w:ascii="Arial" w:eastAsia="Times New Roman" w:hAnsi="Arial" w:cs="Arial"/>
          <w:sz w:val="24"/>
          <w:szCs w:val="24"/>
          <w:lang w:eastAsia="ru-RU"/>
        </w:rPr>
      </w:pPr>
    </w:p>
    <w:p w:rsidR="00DB117F" w:rsidRPr="00DB117F" w:rsidRDefault="00DB117F" w:rsidP="00DB117F">
      <w:pPr>
        <w:autoSpaceDE w:val="0"/>
        <w:autoSpaceDN w:val="0"/>
        <w:adjustRightInd w:val="0"/>
        <w:spacing w:after="0" w:line="240" w:lineRule="auto"/>
        <w:ind w:firstLine="480"/>
        <w:jc w:val="center"/>
        <w:rPr>
          <w:rFonts w:ascii="Arial" w:eastAsia="Times New Roman" w:hAnsi="Arial" w:cs="Arial"/>
          <w:b/>
          <w:sz w:val="30"/>
          <w:szCs w:val="30"/>
          <w:lang w:eastAsia="ru-RU"/>
        </w:rPr>
      </w:pPr>
      <w:r w:rsidRPr="00DB117F">
        <w:rPr>
          <w:rFonts w:ascii="Arial" w:eastAsia="Times New Roman" w:hAnsi="Arial" w:cs="Arial"/>
          <w:b/>
          <w:sz w:val="30"/>
          <w:szCs w:val="30"/>
          <w:lang w:eastAsia="ru-RU"/>
        </w:rPr>
        <w:t>РЕШИЛА:</w:t>
      </w:r>
    </w:p>
    <w:p w:rsidR="00DB117F" w:rsidRPr="00DB117F" w:rsidRDefault="00DB117F" w:rsidP="00DB117F">
      <w:pPr>
        <w:autoSpaceDE w:val="0"/>
        <w:autoSpaceDN w:val="0"/>
        <w:adjustRightInd w:val="0"/>
        <w:spacing w:after="0" w:line="240" w:lineRule="auto"/>
        <w:ind w:firstLine="480"/>
        <w:jc w:val="both"/>
        <w:rPr>
          <w:rFonts w:ascii="Arial" w:eastAsia="Times New Roman" w:hAnsi="Arial" w:cs="Arial"/>
          <w:b/>
          <w:sz w:val="24"/>
          <w:szCs w:val="24"/>
          <w:lang w:eastAsia="ru-RU"/>
        </w:rPr>
      </w:pPr>
    </w:p>
    <w:p w:rsidR="00DB117F" w:rsidRPr="00DB117F" w:rsidRDefault="00DB117F" w:rsidP="00DB117F">
      <w:pPr>
        <w:autoSpaceDE w:val="0"/>
        <w:autoSpaceDN w:val="0"/>
        <w:adjustRightInd w:val="0"/>
        <w:spacing w:after="0" w:line="240" w:lineRule="auto"/>
        <w:ind w:firstLine="720"/>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Утвердить Положение о муниципальной службе в Усть-Рубахинском муниципальном образовании в новой редакции (Прилагается).</w:t>
      </w:r>
    </w:p>
    <w:p w:rsidR="00DB117F" w:rsidRPr="00DB117F" w:rsidRDefault="00DB117F" w:rsidP="00DB117F">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Признать утратившими силу </w:t>
      </w:r>
      <w:r w:rsidRPr="00DB117F">
        <w:rPr>
          <w:rFonts w:ascii="Arial" w:eastAsia="Times New Roman" w:hAnsi="Arial" w:cs="Arial"/>
          <w:sz w:val="24"/>
          <w:szCs w:val="24"/>
          <w:lang w:eastAsia="ru-RU"/>
        </w:rPr>
        <w:t xml:space="preserve">Решение Думы Усть-Рубахинского муниципального образования № </w:t>
      </w:r>
      <w:r>
        <w:rPr>
          <w:rFonts w:ascii="Arial" w:eastAsia="Times New Roman" w:hAnsi="Arial" w:cs="Arial"/>
          <w:sz w:val="24"/>
          <w:szCs w:val="24"/>
          <w:lang w:eastAsia="ru-RU"/>
        </w:rPr>
        <w:t>221</w:t>
      </w:r>
      <w:r w:rsidRPr="00DB117F">
        <w:rPr>
          <w:rFonts w:ascii="Arial" w:eastAsia="Times New Roman" w:hAnsi="Arial" w:cs="Arial"/>
          <w:sz w:val="24"/>
          <w:szCs w:val="24"/>
          <w:lang w:eastAsia="ru-RU"/>
        </w:rPr>
        <w:t xml:space="preserve"> от </w:t>
      </w:r>
      <w:r>
        <w:rPr>
          <w:rFonts w:ascii="Arial" w:eastAsia="Times New Roman" w:hAnsi="Arial" w:cs="Arial"/>
          <w:sz w:val="24"/>
          <w:szCs w:val="24"/>
          <w:lang w:eastAsia="ru-RU"/>
        </w:rPr>
        <w:t>09.06.2017</w:t>
      </w:r>
      <w:r w:rsidRPr="00DB117F">
        <w:rPr>
          <w:rFonts w:ascii="Arial" w:eastAsia="Times New Roman" w:hAnsi="Arial" w:cs="Arial"/>
          <w:sz w:val="24"/>
          <w:szCs w:val="24"/>
          <w:lang w:eastAsia="ru-RU"/>
        </w:rPr>
        <w:t>г. «Об утверждении Положения о муниципальной службе в Усть-Рубахинском муниципальном образовании»;</w:t>
      </w:r>
    </w:p>
    <w:p w:rsidR="00F051D9" w:rsidRDefault="00DB117F" w:rsidP="00DB117F">
      <w:pPr>
        <w:autoSpaceDE w:val="0"/>
        <w:autoSpaceDN w:val="0"/>
        <w:adjustRightInd w:val="0"/>
        <w:spacing w:after="0" w:line="240" w:lineRule="auto"/>
        <w:ind w:firstLine="720"/>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3. </w:t>
      </w:r>
      <w:r w:rsidR="00F051D9" w:rsidRPr="00F051D9">
        <w:rPr>
          <w:rFonts w:ascii="Arial" w:eastAsia="Times New Roman" w:hAnsi="Arial" w:cs="Arial"/>
          <w:sz w:val="24"/>
          <w:szCs w:val="24"/>
          <w:lang w:eastAsia="ru-RU"/>
        </w:rPr>
        <w:t>Настоящее Решение опубликовать в средстве массовой информации «Вестник Усть-Рубахинского сельского поселения» и разместить на официальном сайте.</w:t>
      </w:r>
    </w:p>
    <w:p w:rsidR="00DB117F" w:rsidRPr="00DB117F" w:rsidRDefault="00DB117F" w:rsidP="00DB117F">
      <w:pPr>
        <w:autoSpaceDE w:val="0"/>
        <w:autoSpaceDN w:val="0"/>
        <w:adjustRightInd w:val="0"/>
        <w:spacing w:after="0" w:line="240" w:lineRule="auto"/>
        <w:ind w:firstLine="720"/>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4. Решение вступает в силу с момента подписания. </w:t>
      </w:r>
    </w:p>
    <w:p w:rsidR="00DB117F" w:rsidRPr="00DB117F" w:rsidRDefault="00DB117F" w:rsidP="00DB117F">
      <w:pPr>
        <w:spacing w:after="0" w:line="240" w:lineRule="auto"/>
        <w:rPr>
          <w:rFonts w:ascii="Arial" w:eastAsia="Times New Roman" w:hAnsi="Arial" w:cs="Arial"/>
          <w:sz w:val="24"/>
          <w:szCs w:val="24"/>
          <w:lang w:eastAsia="ru-RU"/>
        </w:rPr>
      </w:pPr>
    </w:p>
    <w:p w:rsidR="00DB117F" w:rsidRPr="00DB117F" w:rsidRDefault="00DB117F" w:rsidP="00DB117F">
      <w:pPr>
        <w:spacing w:after="0" w:line="240" w:lineRule="auto"/>
        <w:rPr>
          <w:rFonts w:ascii="Arial" w:eastAsia="Times New Roman" w:hAnsi="Arial" w:cs="Arial"/>
          <w:sz w:val="24"/>
          <w:szCs w:val="24"/>
          <w:lang w:eastAsia="ru-RU"/>
        </w:rPr>
      </w:pPr>
    </w:p>
    <w:p w:rsidR="00DB117F" w:rsidRPr="00DB117F" w:rsidRDefault="00DB117F" w:rsidP="00DB117F">
      <w:pPr>
        <w:spacing w:after="0" w:line="240" w:lineRule="auto"/>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Глава Усть-Рубахинского </w:t>
      </w:r>
    </w:p>
    <w:p w:rsidR="00DB117F" w:rsidRPr="00DB117F" w:rsidRDefault="00DB117F" w:rsidP="00DB117F">
      <w:pPr>
        <w:spacing w:after="0" w:line="240" w:lineRule="auto"/>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муниципального образования</w:t>
      </w:r>
    </w:p>
    <w:p w:rsidR="00DB117F" w:rsidRPr="00DB117F" w:rsidRDefault="00DB117F" w:rsidP="00DB117F">
      <w:pPr>
        <w:spacing w:after="0" w:line="240" w:lineRule="auto"/>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А.И. Бурачков</w:t>
      </w:r>
    </w:p>
    <w:p w:rsidR="00DB117F" w:rsidRPr="00DB117F" w:rsidRDefault="00DB117F" w:rsidP="00DB117F">
      <w:pPr>
        <w:spacing w:after="0" w:line="240" w:lineRule="auto"/>
        <w:ind w:right="-1"/>
        <w:jc w:val="both"/>
        <w:rPr>
          <w:rFonts w:ascii="Arial" w:eastAsia="Times New Roman" w:hAnsi="Arial" w:cs="Arial"/>
          <w:sz w:val="24"/>
          <w:szCs w:val="24"/>
          <w:lang w:eastAsia="ru-RU"/>
        </w:rPr>
      </w:pPr>
    </w:p>
    <w:p w:rsidR="00DB117F" w:rsidRPr="00DB117F" w:rsidRDefault="00DB117F" w:rsidP="00DB117F">
      <w:pPr>
        <w:autoSpaceDE w:val="0"/>
        <w:autoSpaceDN w:val="0"/>
        <w:adjustRightInd w:val="0"/>
        <w:spacing w:after="0" w:line="240" w:lineRule="auto"/>
        <w:ind w:firstLine="720"/>
        <w:jc w:val="right"/>
        <w:rPr>
          <w:rFonts w:ascii="Courier New" w:eastAsia="Times New Roman" w:hAnsi="Courier New" w:cs="Courier New"/>
          <w:lang w:eastAsia="ru-RU"/>
        </w:rPr>
      </w:pPr>
      <w:bookmarkStart w:id="0" w:name="_top"/>
      <w:bookmarkEnd w:id="0"/>
      <w:r w:rsidRPr="00DB117F">
        <w:rPr>
          <w:rFonts w:ascii="Courier New" w:eastAsia="Times New Roman" w:hAnsi="Courier New" w:cs="Courier New"/>
          <w:lang w:eastAsia="ru-RU"/>
        </w:rPr>
        <w:t>Приложение</w:t>
      </w:r>
    </w:p>
    <w:p w:rsidR="00DB117F" w:rsidRPr="00DB117F" w:rsidRDefault="00DB117F" w:rsidP="00DB117F">
      <w:pPr>
        <w:autoSpaceDE w:val="0"/>
        <w:autoSpaceDN w:val="0"/>
        <w:adjustRightInd w:val="0"/>
        <w:spacing w:after="0" w:line="240" w:lineRule="auto"/>
        <w:ind w:firstLine="720"/>
        <w:jc w:val="right"/>
        <w:rPr>
          <w:rFonts w:ascii="Courier New" w:eastAsia="Times New Roman" w:hAnsi="Courier New" w:cs="Courier New"/>
          <w:lang w:eastAsia="ru-RU"/>
        </w:rPr>
      </w:pPr>
      <w:r w:rsidRPr="00DB117F">
        <w:rPr>
          <w:rFonts w:ascii="Courier New" w:eastAsia="Times New Roman" w:hAnsi="Courier New" w:cs="Courier New"/>
          <w:lang w:eastAsia="ru-RU"/>
        </w:rPr>
        <w:t>к решению Думы Усть-Рубахинского</w:t>
      </w:r>
    </w:p>
    <w:p w:rsidR="00DB117F" w:rsidRPr="00DB117F" w:rsidRDefault="00DB117F" w:rsidP="00DB117F">
      <w:pPr>
        <w:autoSpaceDE w:val="0"/>
        <w:autoSpaceDN w:val="0"/>
        <w:adjustRightInd w:val="0"/>
        <w:spacing w:after="0" w:line="240" w:lineRule="auto"/>
        <w:ind w:firstLine="720"/>
        <w:jc w:val="right"/>
        <w:rPr>
          <w:rFonts w:ascii="Courier New" w:eastAsia="Times New Roman" w:hAnsi="Courier New" w:cs="Courier New"/>
          <w:lang w:eastAsia="ru-RU"/>
        </w:rPr>
      </w:pPr>
      <w:r w:rsidRPr="00DB117F">
        <w:rPr>
          <w:rFonts w:ascii="Courier New" w:eastAsia="Times New Roman" w:hAnsi="Courier New" w:cs="Courier New"/>
          <w:lang w:eastAsia="ru-RU"/>
        </w:rPr>
        <w:t>муниципального образования</w:t>
      </w:r>
    </w:p>
    <w:p w:rsidR="00DB117F" w:rsidRPr="00DB117F" w:rsidRDefault="00DB117F" w:rsidP="00DB117F">
      <w:pPr>
        <w:autoSpaceDE w:val="0"/>
        <w:autoSpaceDN w:val="0"/>
        <w:adjustRightInd w:val="0"/>
        <w:spacing w:after="0" w:line="240" w:lineRule="auto"/>
        <w:ind w:firstLine="720"/>
        <w:jc w:val="right"/>
        <w:rPr>
          <w:rFonts w:ascii="Courier New" w:eastAsia="Times New Roman" w:hAnsi="Courier New" w:cs="Courier New"/>
          <w:color w:val="000000"/>
          <w:lang w:eastAsia="ru-RU"/>
        </w:rPr>
      </w:pPr>
      <w:r w:rsidRPr="00DB117F">
        <w:rPr>
          <w:rFonts w:ascii="Courier New" w:eastAsia="Times New Roman" w:hAnsi="Courier New" w:cs="Courier New"/>
          <w:color w:val="000000"/>
          <w:lang w:eastAsia="ru-RU"/>
        </w:rPr>
        <w:t xml:space="preserve">№ </w:t>
      </w:r>
      <w:r>
        <w:rPr>
          <w:rFonts w:ascii="Courier New" w:eastAsia="Times New Roman" w:hAnsi="Courier New" w:cs="Courier New"/>
          <w:color w:val="000000"/>
          <w:lang w:eastAsia="ru-RU"/>
        </w:rPr>
        <w:t>34</w:t>
      </w:r>
      <w:r w:rsidR="00F051D9">
        <w:rPr>
          <w:rFonts w:ascii="Courier New" w:eastAsia="Times New Roman" w:hAnsi="Courier New" w:cs="Courier New"/>
          <w:color w:val="000000"/>
          <w:lang w:eastAsia="ru-RU"/>
        </w:rPr>
        <w:t xml:space="preserve"> </w:t>
      </w:r>
      <w:r w:rsidRPr="00DB117F">
        <w:rPr>
          <w:rFonts w:ascii="Courier New" w:eastAsia="Times New Roman" w:hAnsi="Courier New" w:cs="Courier New"/>
          <w:color w:val="000000"/>
          <w:lang w:eastAsia="ru-RU"/>
        </w:rPr>
        <w:t xml:space="preserve">от </w:t>
      </w:r>
      <w:r>
        <w:rPr>
          <w:rFonts w:ascii="Courier New" w:eastAsia="Times New Roman" w:hAnsi="Courier New" w:cs="Courier New"/>
          <w:color w:val="000000"/>
          <w:lang w:eastAsia="ru-RU"/>
        </w:rPr>
        <w:t>26.02.2018</w:t>
      </w:r>
      <w:r w:rsidRPr="00DB117F">
        <w:rPr>
          <w:rFonts w:ascii="Courier New" w:eastAsia="Times New Roman" w:hAnsi="Courier New" w:cs="Courier New"/>
          <w:color w:val="000000"/>
          <w:lang w:eastAsia="ru-RU"/>
        </w:rPr>
        <w:t>г.</w:t>
      </w:r>
    </w:p>
    <w:p w:rsidR="009E60FF" w:rsidRDefault="009E60FF"/>
    <w:p w:rsidR="00DB117F" w:rsidRPr="00DB117F" w:rsidRDefault="00DB117F" w:rsidP="00DB117F">
      <w:pPr>
        <w:tabs>
          <w:tab w:val="left" w:pos="540"/>
        </w:tabs>
        <w:spacing w:after="0" w:line="216" w:lineRule="auto"/>
        <w:jc w:val="center"/>
        <w:rPr>
          <w:rFonts w:ascii="Arial" w:eastAsia="Times New Roman" w:hAnsi="Arial" w:cs="Arial"/>
          <w:b/>
          <w:sz w:val="30"/>
          <w:szCs w:val="30"/>
          <w:lang w:eastAsia="ru-RU"/>
        </w:rPr>
      </w:pPr>
      <w:r w:rsidRPr="00DB117F">
        <w:rPr>
          <w:rFonts w:ascii="Arial" w:eastAsia="Times New Roman" w:hAnsi="Arial" w:cs="Arial"/>
          <w:b/>
          <w:sz w:val="30"/>
          <w:szCs w:val="30"/>
          <w:lang w:eastAsia="ru-RU"/>
        </w:rPr>
        <w:t>Положение</w:t>
      </w:r>
    </w:p>
    <w:p w:rsidR="00DB117F" w:rsidRPr="00DB117F" w:rsidRDefault="00DB117F" w:rsidP="00DB117F">
      <w:pPr>
        <w:widowControl w:val="0"/>
        <w:tabs>
          <w:tab w:val="left" w:pos="540"/>
        </w:tabs>
        <w:autoSpaceDE w:val="0"/>
        <w:autoSpaceDN w:val="0"/>
        <w:adjustRightInd w:val="0"/>
        <w:spacing w:after="0" w:line="240" w:lineRule="auto"/>
        <w:jc w:val="center"/>
        <w:rPr>
          <w:rFonts w:ascii="Arial" w:eastAsia="Times New Roman" w:hAnsi="Arial" w:cs="Arial"/>
          <w:b/>
          <w:sz w:val="30"/>
          <w:szCs w:val="30"/>
          <w:lang w:eastAsia="ru-RU"/>
        </w:rPr>
      </w:pPr>
      <w:r w:rsidRPr="00DB117F">
        <w:rPr>
          <w:rFonts w:ascii="Arial" w:eastAsia="Times New Roman" w:hAnsi="Arial" w:cs="Arial"/>
          <w:b/>
          <w:sz w:val="30"/>
          <w:szCs w:val="30"/>
          <w:lang w:eastAsia="ru-RU"/>
        </w:rPr>
        <w:t xml:space="preserve">о муниципальной службе в </w:t>
      </w:r>
      <w:r>
        <w:rPr>
          <w:rFonts w:ascii="Arial" w:eastAsia="Times New Roman" w:hAnsi="Arial" w:cs="Arial"/>
          <w:b/>
          <w:sz w:val="30"/>
          <w:szCs w:val="30"/>
          <w:lang w:eastAsia="ru-RU"/>
        </w:rPr>
        <w:t>Усть-Рубахинском</w:t>
      </w:r>
      <w:r w:rsidRPr="00DB117F">
        <w:rPr>
          <w:rFonts w:ascii="Arial" w:eastAsia="Times New Roman" w:hAnsi="Arial" w:cs="Arial"/>
          <w:b/>
          <w:sz w:val="30"/>
          <w:szCs w:val="30"/>
          <w:lang w:eastAsia="ru-RU"/>
        </w:rPr>
        <w:t xml:space="preserve"> </w:t>
      </w:r>
      <w:r w:rsidRPr="00DB117F">
        <w:rPr>
          <w:rFonts w:ascii="Arial" w:eastAsia="Times New Roman" w:hAnsi="Arial" w:cs="Arial"/>
          <w:b/>
          <w:sz w:val="30"/>
          <w:szCs w:val="30"/>
          <w:lang w:eastAsia="ru-RU"/>
        </w:rPr>
        <w:lastRenderedPageBreak/>
        <w:t>муниципальном образовании</w:t>
      </w:r>
    </w:p>
    <w:p w:rsidR="00DB117F" w:rsidRPr="00DB117F" w:rsidRDefault="00DB117F" w:rsidP="00DB117F">
      <w:pPr>
        <w:widowControl w:val="0"/>
        <w:tabs>
          <w:tab w:val="left" w:pos="540"/>
        </w:tabs>
        <w:autoSpaceDE w:val="0"/>
        <w:autoSpaceDN w:val="0"/>
        <w:adjustRightInd w:val="0"/>
        <w:spacing w:after="0" w:line="240" w:lineRule="auto"/>
        <w:jc w:val="center"/>
        <w:rPr>
          <w:rFonts w:ascii="Arial" w:eastAsia="Times New Roman" w:hAnsi="Arial" w:cs="Arial"/>
          <w:sz w:val="24"/>
          <w:szCs w:val="24"/>
          <w:lang w:eastAsia="ru-RU"/>
        </w:rPr>
      </w:pPr>
    </w:p>
    <w:p w:rsidR="00DB117F" w:rsidRPr="00DB117F" w:rsidRDefault="00DB117F" w:rsidP="00DB117F">
      <w:pPr>
        <w:spacing w:after="0" w:line="240" w:lineRule="auto"/>
        <w:ind w:firstLine="709"/>
        <w:jc w:val="both"/>
        <w:rPr>
          <w:rFonts w:ascii="Arial" w:eastAsia="Times New Roman" w:hAnsi="Arial" w:cs="Arial"/>
          <w:sz w:val="24"/>
          <w:szCs w:val="24"/>
        </w:rPr>
      </w:pPr>
      <w:proofErr w:type="gramStart"/>
      <w:r w:rsidRPr="00DB117F">
        <w:rPr>
          <w:rFonts w:ascii="Arial" w:eastAsia="Times New Roman" w:hAnsi="Arial" w:cs="Arial"/>
          <w:sz w:val="24"/>
          <w:szCs w:val="24"/>
        </w:rPr>
        <w:t>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(далее — Федеральный закон), Законом Иркутской области «Об отдельных вопросах муниципальной службы в Иркутской области» № 88-оз от 15.10.2007 г. (далее - Закон области) устанавливает особенности поступления</w:t>
      </w:r>
      <w:proofErr w:type="gramEnd"/>
      <w:r w:rsidRPr="00DB117F">
        <w:rPr>
          <w:rFonts w:ascii="Arial" w:eastAsia="Times New Roman" w:hAnsi="Arial" w:cs="Arial"/>
          <w:sz w:val="24"/>
          <w:szCs w:val="24"/>
        </w:rPr>
        <w:t xml:space="preserve"> на муниципальную службу граждан Российской Федерации, ее прохождения и прекращения в </w:t>
      </w:r>
      <w:r>
        <w:rPr>
          <w:rFonts w:ascii="Arial" w:eastAsia="Times New Roman" w:hAnsi="Arial" w:cs="Arial"/>
          <w:sz w:val="24"/>
          <w:szCs w:val="24"/>
        </w:rPr>
        <w:t>Усть-Рубахинском</w:t>
      </w:r>
      <w:r w:rsidRPr="00DB117F">
        <w:rPr>
          <w:rFonts w:ascii="Arial" w:eastAsia="Times New Roman" w:hAnsi="Arial" w:cs="Arial"/>
          <w:sz w:val="24"/>
          <w:szCs w:val="24"/>
        </w:rPr>
        <w:t xml:space="preserve"> муниципальном образовании (далее — муниципальное образование).</w:t>
      </w:r>
    </w:p>
    <w:p w:rsidR="00DB117F" w:rsidRPr="00DB117F" w:rsidRDefault="00DB117F" w:rsidP="00DB117F">
      <w:pPr>
        <w:spacing w:after="0" w:line="240" w:lineRule="auto"/>
        <w:ind w:firstLine="578"/>
        <w:jc w:val="both"/>
        <w:rPr>
          <w:rFonts w:ascii="Arial" w:eastAsia="Times New Roman" w:hAnsi="Arial" w:cs="Arial"/>
          <w:sz w:val="24"/>
          <w:szCs w:val="24"/>
        </w:rPr>
      </w:pPr>
    </w:p>
    <w:p w:rsidR="00DB117F" w:rsidRPr="00DB117F" w:rsidRDefault="00DB117F" w:rsidP="00DB117F">
      <w:pPr>
        <w:tabs>
          <w:tab w:val="left" w:pos="540"/>
        </w:tabs>
        <w:spacing w:after="0" w:line="240" w:lineRule="auto"/>
        <w:ind w:right="-1"/>
        <w:jc w:val="center"/>
        <w:rPr>
          <w:rFonts w:ascii="Arial" w:eastAsia="Times New Roman" w:hAnsi="Arial" w:cs="Arial"/>
          <w:sz w:val="24"/>
          <w:szCs w:val="24"/>
          <w:lang w:eastAsia="ru-RU"/>
        </w:rPr>
      </w:pPr>
      <w:r w:rsidRPr="00DB117F">
        <w:rPr>
          <w:rFonts w:ascii="Arial" w:eastAsia="Times New Roman" w:hAnsi="Arial" w:cs="Arial"/>
          <w:sz w:val="24"/>
          <w:szCs w:val="24"/>
          <w:lang w:eastAsia="ru-RU"/>
        </w:rPr>
        <w:t>Глава 1. Общие положения</w:t>
      </w:r>
    </w:p>
    <w:p w:rsidR="00DB117F" w:rsidRPr="00DB117F" w:rsidRDefault="00DB117F" w:rsidP="00DB117F">
      <w:pPr>
        <w:tabs>
          <w:tab w:val="left" w:pos="540"/>
        </w:tabs>
        <w:spacing w:after="0" w:line="240" w:lineRule="auto"/>
        <w:ind w:left="720" w:firstLine="540"/>
        <w:rPr>
          <w:rFonts w:ascii="Arial" w:eastAsia="Times New Roman" w:hAnsi="Arial" w:cs="Arial"/>
          <w:iCs/>
          <w:sz w:val="24"/>
          <w:szCs w:val="24"/>
          <w:lang w:eastAsia="ru-RU"/>
        </w:rPr>
      </w:pPr>
    </w:p>
    <w:p w:rsidR="00DB117F" w:rsidRPr="00DB117F" w:rsidRDefault="00DB117F" w:rsidP="00DB117F">
      <w:pPr>
        <w:tabs>
          <w:tab w:val="left" w:pos="540"/>
        </w:tabs>
        <w:spacing w:after="0" w:line="240" w:lineRule="auto"/>
        <w:ind w:firstLine="709"/>
        <w:rPr>
          <w:rFonts w:ascii="Arial" w:eastAsia="Times New Roman" w:hAnsi="Arial" w:cs="Arial"/>
          <w:sz w:val="24"/>
          <w:szCs w:val="24"/>
          <w:lang w:eastAsia="ru-RU"/>
        </w:rPr>
      </w:pPr>
      <w:r w:rsidRPr="00DB117F">
        <w:rPr>
          <w:rFonts w:ascii="Arial" w:eastAsia="Times New Roman" w:hAnsi="Arial" w:cs="Arial"/>
          <w:iCs/>
          <w:sz w:val="24"/>
          <w:szCs w:val="24"/>
          <w:lang w:eastAsia="ru-RU"/>
        </w:rPr>
        <w:t>Статья 1. Муниципальная служба</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2. Нанимателем для муниципального служащего является </w:t>
      </w:r>
      <w:r>
        <w:rPr>
          <w:rFonts w:ascii="Arial" w:eastAsia="Times New Roman" w:hAnsi="Arial" w:cs="Arial"/>
          <w:sz w:val="24"/>
          <w:szCs w:val="24"/>
          <w:lang w:eastAsia="ru-RU"/>
        </w:rPr>
        <w:t>Усть-Рубахинское</w:t>
      </w:r>
      <w:r w:rsidRPr="00DB117F">
        <w:rPr>
          <w:rFonts w:ascii="Arial" w:eastAsia="Times New Roman" w:hAnsi="Arial" w:cs="Arial"/>
          <w:sz w:val="24"/>
          <w:szCs w:val="24"/>
          <w:lang w:eastAsia="ru-RU"/>
        </w:rPr>
        <w:t xml:space="preserve"> муниципальное образование, от имени которого полномочия нанимателя осуществляет представитель нанимателя (работодатель). </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3. Представителем нанимателя (работодателем) является глава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 иное лицо, уполномоченное исполнять обязанности представителя нанимателя (работодателя).</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p>
    <w:p w:rsidR="00DB117F" w:rsidRPr="00DB117F" w:rsidRDefault="00DB117F" w:rsidP="00DB117F">
      <w:pPr>
        <w:tabs>
          <w:tab w:val="left" w:pos="540"/>
        </w:tabs>
        <w:spacing w:after="0" w:line="240" w:lineRule="auto"/>
        <w:ind w:firstLine="709"/>
        <w:rPr>
          <w:rFonts w:ascii="Arial" w:eastAsia="Times New Roman" w:hAnsi="Arial" w:cs="Arial"/>
          <w:iCs/>
          <w:sz w:val="24"/>
          <w:szCs w:val="24"/>
          <w:lang w:eastAsia="ru-RU"/>
        </w:rPr>
      </w:pPr>
      <w:r w:rsidRPr="00DB117F">
        <w:rPr>
          <w:rFonts w:ascii="Arial" w:eastAsia="Times New Roman" w:hAnsi="Arial" w:cs="Arial"/>
          <w:iCs/>
          <w:sz w:val="24"/>
          <w:szCs w:val="24"/>
          <w:lang w:eastAsia="ru-RU"/>
        </w:rPr>
        <w:t>Статья 2. Должности муниципальной службы</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bookmarkStart w:id="1" w:name="sub_21"/>
      <w:r w:rsidRPr="00DB117F">
        <w:rPr>
          <w:rFonts w:ascii="Arial" w:eastAsia="Times New Roman" w:hAnsi="Arial" w:cs="Arial"/>
          <w:sz w:val="24"/>
          <w:szCs w:val="24"/>
          <w:lang w:eastAsia="ru-RU"/>
        </w:rPr>
        <w:t xml:space="preserve">1. Должность муниципальной службы - это образуемая в соответствии с Уставом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 должность в органах местного самоуправления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 с установленным кругом обязанностей по обеспечению исполнения полномочий главы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 органа местного самоуправления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образовании.</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2. Должности муниципальной службы устанавливаются муниципальными правовыми актами главы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 в соответствии с реестром должностей муниципальной службы в Иркутской области, утверждаемым законом Иркутской области.</w:t>
      </w:r>
    </w:p>
    <w:bookmarkEnd w:id="1"/>
    <w:p w:rsidR="00DB117F" w:rsidRPr="00DB117F" w:rsidRDefault="00DB117F" w:rsidP="00DB117F">
      <w:pPr>
        <w:tabs>
          <w:tab w:val="left" w:pos="540"/>
        </w:tabs>
        <w:spacing w:after="0" w:line="240" w:lineRule="auto"/>
        <w:ind w:left="720"/>
        <w:rPr>
          <w:rFonts w:ascii="Arial" w:eastAsia="Times New Roman" w:hAnsi="Arial" w:cs="Arial"/>
          <w:iCs/>
          <w:sz w:val="24"/>
          <w:szCs w:val="24"/>
          <w:lang w:eastAsia="ru-RU"/>
        </w:rPr>
      </w:pPr>
    </w:p>
    <w:p w:rsidR="00DB117F" w:rsidRPr="00DB117F" w:rsidRDefault="00DB117F" w:rsidP="00DB117F">
      <w:pPr>
        <w:tabs>
          <w:tab w:val="left" w:pos="540"/>
        </w:tabs>
        <w:spacing w:after="0" w:line="240" w:lineRule="auto"/>
        <w:ind w:firstLine="709"/>
        <w:rPr>
          <w:rFonts w:ascii="Arial" w:eastAsia="Times New Roman" w:hAnsi="Arial" w:cs="Arial"/>
          <w:sz w:val="24"/>
          <w:szCs w:val="24"/>
          <w:lang w:eastAsia="ru-RU"/>
        </w:rPr>
      </w:pPr>
      <w:r w:rsidRPr="00DB117F">
        <w:rPr>
          <w:rFonts w:ascii="Arial" w:eastAsia="Times New Roman" w:hAnsi="Arial" w:cs="Arial"/>
          <w:iCs/>
          <w:sz w:val="24"/>
          <w:szCs w:val="24"/>
          <w:lang w:eastAsia="ru-RU"/>
        </w:rPr>
        <w:t>Статья 3. Муниципальный служащий</w:t>
      </w:r>
    </w:p>
    <w:p w:rsidR="00DB117F" w:rsidRPr="00DB117F" w:rsidRDefault="00DB117F" w:rsidP="00DB117F">
      <w:pPr>
        <w:tabs>
          <w:tab w:val="left" w:pos="540"/>
        </w:tabs>
        <w:spacing w:after="0" w:line="240" w:lineRule="auto"/>
        <w:ind w:right="-2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Иркутской области, обязанности по должности муниципальной службы в </w:t>
      </w:r>
      <w:r>
        <w:rPr>
          <w:rFonts w:ascii="Arial" w:eastAsia="Times New Roman" w:hAnsi="Arial" w:cs="Arial"/>
          <w:sz w:val="24"/>
          <w:szCs w:val="24"/>
          <w:lang w:eastAsia="ru-RU"/>
        </w:rPr>
        <w:t>Усть-Рубахинском</w:t>
      </w:r>
      <w:r w:rsidRPr="00DB117F">
        <w:rPr>
          <w:rFonts w:ascii="Arial" w:eastAsia="Times New Roman" w:hAnsi="Arial" w:cs="Arial"/>
          <w:sz w:val="24"/>
          <w:szCs w:val="24"/>
          <w:lang w:eastAsia="ru-RU"/>
        </w:rPr>
        <w:t xml:space="preserve"> муниципальном образовании за денежное содержание, выплачиваемое за счет средств бюджета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w:t>
      </w:r>
    </w:p>
    <w:p w:rsidR="00DB117F" w:rsidRPr="00DB117F" w:rsidRDefault="00DB117F" w:rsidP="00DB117F">
      <w:pPr>
        <w:tabs>
          <w:tab w:val="left" w:pos="540"/>
        </w:tabs>
        <w:spacing w:after="0" w:line="240" w:lineRule="auto"/>
        <w:ind w:right="-23"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 </w:t>
      </w:r>
    </w:p>
    <w:p w:rsidR="00DB117F" w:rsidRPr="00DB117F" w:rsidRDefault="00DB117F" w:rsidP="00DB117F">
      <w:pPr>
        <w:tabs>
          <w:tab w:val="left" w:pos="540"/>
        </w:tabs>
        <w:spacing w:after="0" w:line="240" w:lineRule="auto"/>
        <w:ind w:right="-23"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3. Глава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 депутаты Думы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 не являются муниципальными служащими.</w:t>
      </w:r>
    </w:p>
    <w:p w:rsidR="00DB117F" w:rsidRPr="00DB117F" w:rsidRDefault="00DB117F" w:rsidP="00DB117F">
      <w:pPr>
        <w:tabs>
          <w:tab w:val="left" w:pos="540"/>
        </w:tabs>
        <w:spacing w:after="0" w:line="240" w:lineRule="auto"/>
        <w:ind w:right="2000" w:firstLine="540"/>
        <w:jc w:val="center"/>
        <w:rPr>
          <w:rFonts w:ascii="Arial" w:eastAsia="Times New Roman" w:hAnsi="Arial" w:cs="Arial"/>
          <w:iCs/>
          <w:sz w:val="24"/>
          <w:szCs w:val="24"/>
          <w:lang w:eastAsia="ru-RU"/>
        </w:rPr>
      </w:pPr>
    </w:p>
    <w:p w:rsidR="00DB117F" w:rsidRPr="00DB117F" w:rsidRDefault="00DB117F" w:rsidP="00DB117F">
      <w:pPr>
        <w:tabs>
          <w:tab w:val="left" w:pos="540"/>
        </w:tabs>
        <w:spacing w:after="0" w:line="240" w:lineRule="auto"/>
        <w:ind w:right="2000" w:firstLine="709"/>
        <w:rPr>
          <w:rFonts w:ascii="Arial" w:eastAsia="Times New Roman" w:hAnsi="Arial" w:cs="Arial"/>
          <w:sz w:val="24"/>
          <w:szCs w:val="24"/>
          <w:lang w:eastAsia="ru-RU"/>
        </w:rPr>
      </w:pPr>
      <w:r w:rsidRPr="00DB117F">
        <w:rPr>
          <w:rFonts w:ascii="Arial" w:eastAsia="Times New Roman" w:hAnsi="Arial" w:cs="Arial"/>
          <w:iCs/>
          <w:sz w:val="24"/>
          <w:szCs w:val="24"/>
          <w:lang w:eastAsia="ru-RU"/>
        </w:rPr>
        <w:t>Статья 4. Правовые основы муниципальной службы</w:t>
      </w:r>
    </w:p>
    <w:p w:rsidR="00DB117F" w:rsidRPr="00DB117F" w:rsidRDefault="00DB117F" w:rsidP="00DB117F">
      <w:pPr>
        <w:tabs>
          <w:tab w:val="left" w:pos="540"/>
        </w:tabs>
        <w:spacing w:after="0" w:line="240" w:lineRule="auto"/>
        <w:ind w:right="-2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lastRenderedPageBreak/>
        <w:t xml:space="preserve">1. Муниципальная служба в </w:t>
      </w:r>
      <w:r>
        <w:rPr>
          <w:rFonts w:ascii="Arial" w:eastAsia="Times New Roman" w:hAnsi="Arial" w:cs="Arial"/>
          <w:sz w:val="24"/>
          <w:szCs w:val="24"/>
          <w:lang w:eastAsia="ru-RU"/>
        </w:rPr>
        <w:t>Усть-Рубахинском</w:t>
      </w:r>
      <w:r w:rsidRPr="00DB117F">
        <w:rPr>
          <w:rFonts w:ascii="Arial" w:eastAsia="Times New Roman" w:hAnsi="Arial" w:cs="Arial"/>
          <w:sz w:val="24"/>
          <w:szCs w:val="24"/>
          <w:lang w:eastAsia="ru-RU"/>
        </w:rPr>
        <w:t xml:space="preserve"> муниципальном образовании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w:t>
      </w:r>
      <w:r w:rsidRPr="00DB117F">
        <w:rPr>
          <w:rFonts w:ascii="Arial" w:eastAsia="Times New Roman" w:hAnsi="Arial" w:cs="Arial"/>
          <w:iCs/>
          <w:sz w:val="24"/>
          <w:szCs w:val="24"/>
          <w:lang w:eastAsia="ru-RU"/>
        </w:rPr>
        <w:t>муниципальной</w:t>
      </w:r>
      <w:r w:rsidRPr="00DB117F">
        <w:rPr>
          <w:rFonts w:ascii="Arial" w:eastAsia="Times New Roman" w:hAnsi="Arial" w:cs="Arial"/>
          <w:sz w:val="24"/>
          <w:szCs w:val="24"/>
          <w:lang w:eastAsia="ru-RU"/>
        </w:rPr>
        <w:t xml:space="preserve"> службе в Российской Федерации", Законом Иркутской области «Об отдельных вопросах муниципальной службы в Иркутской области», иными нормативными правовыми актами Российской Федерации, Иркутской области, Уставом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w:t>
      </w:r>
      <w:r w:rsidRPr="00DB117F">
        <w:rPr>
          <w:rFonts w:ascii="Arial" w:eastAsia="Times New Roman" w:hAnsi="Arial" w:cs="Arial"/>
          <w:bCs/>
          <w:sz w:val="24"/>
          <w:szCs w:val="24"/>
          <w:lang w:eastAsia="ru-RU"/>
        </w:rPr>
        <w:t xml:space="preserve">, </w:t>
      </w:r>
      <w:r w:rsidRPr="00DB117F">
        <w:rPr>
          <w:rFonts w:ascii="Arial" w:eastAsia="Times New Roman" w:hAnsi="Arial" w:cs="Arial"/>
          <w:sz w:val="24"/>
          <w:szCs w:val="24"/>
          <w:lang w:eastAsia="ru-RU"/>
        </w:rPr>
        <w:t xml:space="preserve">настоящим Положением, иными муниципальными правовыми актами органов местного самоуправления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w:t>
      </w:r>
    </w:p>
    <w:p w:rsidR="00DB117F" w:rsidRPr="00DB117F" w:rsidRDefault="00DB117F" w:rsidP="00DB117F">
      <w:pPr>
        <w:tabs>
          <w:tab w:val="left" w:pos="540"/>
        </w:tabs>
        <w:spacing w:after="0" w:line="240" w:lineRule="auto"/>
        <w:ind w:right="-23"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На муниципальных служащих распространяется действие трудового законодательства Российской Федерации с особенностями, предусмотренными Федеральным законом «О муниципальной службе в Российской Федерации».</w:t>
      </w:r>
    </w:p>
    <w:p w:rsidR="00DB117F" w:rsidRPr="00DB117F" w:rsidRDefault="00DB117F" w:rsidP="00DB117F">
      <w:pPr>
        <w:widowControl w:val="0"/>
        <w:tabs>
          <w:tab w:val="left" w:pos="540"/>
        </w:tabs>
        <w:autoSpaceDE w:val="0"/>
        <w:autoSpaceDN w:val="0"/>
        <w:adjustRightInd w:val="0"/>
        <w:spacing w:after="0" w:line="240" w:lineRule="auto"/>
        <w:ind w:left="6280"/>
        <w:rPr>
          <w:rFonts w:ascii="Arial" w:eastAsia="Times New Roman" w:hAnsi="Arial" w:cs="Arial"/>
          <w:i/>
          <w:iCs/>
          <w:sz w:val="24"/>
          <w:szCs w:val="24"/>
          <w:lang w:eastAsia="ru-RU"/>
        </w:rPr>
      </w:pPr>
    </w:p>
    <w:p w:rsidR="00DB117F" w:rsidRPr="00DB117F" w:rsidRDefault="00DB117F" w:rsidP="00DB117F">
      <w:pPr>
        <w:tabs>
          <w:tab w:val="left" w:pos="540"/>
        </w:tabs>
        <w:spacing w:after="0" w:line="240" w:lineRule="auto"/>
        <w:ind w:firstLine="709"/>
        <w:jc w:val="both"/>
        <w:outlineLvl w:val="1"/>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5. Взаимосвязь муниципальной службы и государственной гражданской службы Российской Федерации</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1) единства основных квалификационных требований для замещения должностей муниципальной службы и должностей государственной гражданской службы; </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единства ограничений и обязатель</w:t>
      </w:r>
      <w:proofErr w:type="gramStart"/>
      <w:r w:rsidRPr="00DB117F">
        <w:rPr>
          <w:rFonts w:ascii="Arial" w:eastAsia="Times New Roman" w:hAnsi="Arial" w:cs="Arial"/>
          <w:sz w:val="24"/>
          <w:szCs w:val="24"/>
          <w:lang w:eastAsia="ru-RU"/>
        </w:rPr>
        <w:t>ств пр</w:t>
      </w:r>
      <w:proofErr w:type="gramEnd"/>
      <w:r w:rsidRPr="00DB117F">
        <w:rPr>
          <w:rFonts w:ascii="Arial" w:eastAsia="Times New Roman" w:hAnsi="Arial" w:cs="Arial"/>
          <w:sz w:val="24"/>
          <w:szCs w:val="24"/>
          <w:lang w:eastAsia="ru-RU"/>
        </w:rPr>
        <w:t>и прохождении муниципальной службы и государственной гражданской службы;</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B117F" w:rsidRPr="00DB117F" w:rsidRDefault="00DB117F" w:rsidP="00DB117F">
      <w:pPr>
        <w:tabs>
          <w:tab w:val="left" w:pos="540"/>
        </w:tabs>
        <w:spacing w:after="0" w:line="240" w:lineRule="auto"/>
        <w:ind w:firstLine="540"/>
        <w:jc w:val="center"/>
        <w:rPr>
          <w:rFonts w:ascii="Arial" w:eastAsia="Times New Roman" w:hAnsi="Arial" w:cs="Arial"/>
          <w:iCs/>
          <w:sz w:val="24"/>
          <w:szCs w:val="24"/>
          <w:lang w:eastAsia="ru-RU"/>
        </w:rPr>
      </w:pPr>
    </w:p>
    <w:p w:rsidR="00DB117F" w:rsidRPr="00DB117F" w:rsidRDefault="00DB117F" w:rsidP="00DB117F">
      <w:pPr>
        <w:tabs>
          <w:tab w:val="left" w:pos="540"/>
        </w:tabs>
        <w:spacing w:after="0" w:line="240" w:lineRule="auto"/>
        <w:ind w:firstLine="709"/>
        <w:rPr>
          <w:rFonts w:ascii="Arial" w:eastAsia="Times New Roman" w:hAnsi="Arial" w:cs="Arial"/>
          <w:iCs/>
          <w:sz w:val="24"/>
          <w:szCs w:val="24"/>
          <w:lang w:eastAsia="ru-RU"/>
        </w:rPr>
      </w:pPr>
      <w:r w:rsidRPr="00DB117F">
        <w:rPr>
          <w:rFonts w:ascii="Arial" w:eastAsia="Times New Roman" w:hAnsi="Arial" w:cs="Arial"/>
          <w:iCs/>
          <w:sz w:val="24"/>
          <w:szCs w:val="24"/>
          <w:lang w:eastAsia="ru-RU"/>
        </w:rPr>
        <w:t>Статья 6. Основные принципы муниципальной службы</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Основными принципами муниципальной службы являются:</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proofErr w:type="gramStart"/>
      <w:r w:rsidRPr="00DB117F">
        <w:rPr>
          <w:rFonts w:ascii="Arial" w:eastAsia="Times New Roman" w:hAnsi="Arial" w:cs="Arial"/>
          <w:bCs/>
          <w:sz w:val="24"/>
          <w:szCs w:val="24"/>
          <w:lang w:eastAsia="ru-RU"/>
        </w:rPr>
        <w:t>1) приоритет</w:t>
      </w:r>
      <w:r w:rsidRPr="00DB117F">
        <w:rPr>
          <w:rFonts w:ascii="Arial" w:eastAsia="Times New Roman" w:hAnsi="Arial" w:cs="Arial"/>
          <w:sz w:val="24"/>
          <w:szCs w:val="24"/>
          <w:lang w:eastAsia="ru-RU"/>
        </w:rPr>
        <w:t xml:space="preserve"> прав и</w:t>
      </w:r>
      <w:r w:rsidRPr="00DB117F">
        <w:rPr>
          <w:rFonts w:ascii="Arial" w:eastAsia="Times New Roman" w:hAnsi="Arial" w:cs="Arial"/>
          <w:bCs/>
          <w:sz w:val="24"/>
          <w:szCs w:val="24"/>
          <w:lang w:eastAsia="ru-RU"/>
        </w:rPr>
        <w:t xml:space="preserve"> свобод человека</w:t>
      </w:r>
      <w:r w:rsidRPr="00DB117F">
        <w:rPr>
          <w:rFonts w:ascii="Arial" w:eastAsia="Times New Roman" w:hAnsi="Arial" w:cs="Arial"/>
          <w:sz w:val="24"/>
          <w:szCs w:val="24"/>
          <w:lang w:eastAsia="ru-RU"/>
        </w:rPr>
        <w:t xml:space="preserve"> и гражданина;</w:t>
      </w:r>
      <w:proofErr w:type="gramEnd"/>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proofErr w:type="gramStart"/>
      <w:r w:rsidRPr="00DB117F">
        <w:rPr>
          <w:rFonts w:ascii="Arial" w:eastAsia="Times New Roman" w:hAnsi="Arial" w:cs="Arial"/>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профессионализм и компетентность муниципальных служащих;</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4) стабильность муниципальной службы;</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5) доступность информации о деятельности муниципальных служащих;</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6) взаимодействие с общественными объединениями и гражданами;</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7) единство основных требований к муниципальной службе, а также учет исторических и иных местных традиций для прохождения муниципальной службы;</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lastRenderedPageBreak/>
        <w:t>8) правовая и социальная защищенность муниципальных служащих;</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10) внепартийность муниципальной службы.</w:t>
      </w:r>
    </w:p>
    <w:p w:rsidR="00DB117F" w:rsidRPr="00DB117F" w:rsidRDefault="00DB117F" w:rsidP="00DB117F">
      <w:pPr>
        <w:tabs>
          <w:tab w:val="left" w:pos="540"/>
        </w:tabs>
        <w:spacing w:after="0" w:line="240" w:lineRule="auto"/>
        <w:ind w:firstLine="540"/>
        <w:jc w:val="both"/>
        <w:rPr>
          <w:rFonts w:ascii="Arial" w:eastAsia="Times New Roman" w:hAnsi="Arial" w:cs="Arial"/>
          <w:sz w:val="24"/>
          <w:szCs w:val="24"/>
          <w:lang w:eastAsia="ru-RU"/>
        </w:rPr>
      </w:pPr>
    </w:p>
    <w:p w:rsidR="00DB117F" w:rsidRPr="00DB117F" w:rsidRDefault="00DB117F" w:rsidP="00DB117F">
      <w:pPr>
        <w:tabs>
          <w:tab w:val="left" w:pos="540"/>
        </w:tabs>
        <w:spacing w:after="0" w:line="240" w:lineRule="auto"/>
        <w:ind w:firstLine="709"/>
        <w:rPr>
          <w:rFonts w:ascii="Arial" w:eastAsia="Times New Roman" w:hAnsi="Arial" w:cs="Arial"/>
          <w:iCs/>
          <w:sz w:val="24"/>
          <w:szCs w:val="24"/>
          <w:lang w:eastAsia="ru-RU"/>
        </w:rPr>
      </w:pPr>
      <w:r w:rsidRPr="00DB117F">
        <w:rPr>
          <w:rFonts w:ascii="Arial" w:eastAsia="Times New Roman" w:hAnsi="Arial" w:cs="Arial"/>
          <w:sz w:val="24"/>
          <w:szCs w:val="24"/>
          <w:lang w:eastAsia="ru-RU"/>
        </w:rPr>
        <w:t xml:space="preserve">Статья 7. Финансирование </w:t>
      </w:r>
      <w:r w:rsidRPr="00DB117F">
        <w:rPr>
          <w:rFonts w:ascii="Arial" w:eastAsia="Times New Roman" w:hAnsi="Arial" w:cs="Arial"/>
          <w:iCs/>
          <w:sz w:val="24"/>
          <w:szCs w:val="24"/>
          <w:lang w:eastAsia="ru-RU"/>
        </w:rPr>
        <w:t>муниципальной службы</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Финансирование муниципальной службы осуществляется за счет средств бюджета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w:t>
      </w:r>
    </w:p>
    <w:p w:rsidR="00DB117F" w:rsidRPr="00DB117F" w:rsidRDefault="00DB117F" w:rsidP="00DB117F">
      <w:pPr>
        <w:tabs>
          <w:tab w:val="left" w:pos="540"/>
        </w:tabs>
        <w:spacing w:after="0" w:line="240" w:lineRule="auto"/>
        <w:ind w:firstLine="540"/>
        <w:jc w:val="center"/>
        <w:rPr>
          <w:rFonts w:ascii="Arial" w:eastAsia="Times New Roman" w:hAnsi="Arial" w:cs="Arial"/>
          <w:bCs/>
          <w:sz w:val="24"/>
          <w:szCs w:val="24"/>
          <w:lang w:eastAsia="ru-RU"/>
        </w:rPr>
      </w:pPr>
    </w:p>
    <w:p w:rsidR="00DB117F" w:rsidRPr="00DB117F" w:rsidRDefault="00DB117F" w:rsidP="00DB117F">
      <w:pPr>
        <w:tabs>
          <w:tab w:val="left" w:pos="540"/>
        </w:tabs>
        <w:spacing w:after="0" w:line="240" w:lineRule="auto"/>
        <w:jc w:val="center"/>
        <w:rPr>
          <w:rFonts w:ascii="Arial" w:eastAsia="Times New Roman" w:hAnsi="Arial" w:cs="Arial"/>
          <w:bCs/>
          <w:sz w:val="24"/>
          <w:szCs w:val="24"/>
          <w:lang w:eastAsia="ru-RU"/>
        </w:rPr>
      </w:pPr>
      <w:r w:rsidRPr="00DB117F">
        <w:rPr>
          <w:rFonts w:ascii="Arial" w:eastAsia="Times New Roman" w:hAnsi="Arial" w:cs="Arial"/>
          <w:bCs/>
          <w:sz w:val="24"/>
          <w:szCs w:val="24"/>
          <w:lang w:eastAsia="ru-RU"/>
        </w:rPr>
        <w:t xml:space="preserve">Глава 2. </w:t>
      </w:r>
    </w:p>
    <w:p w:rsidR="00DB117F" w:rsidRPr="00DB117F" w:rsidRDefault="00DB117F" w:rsidP="00DB117F">
      <w:pPr>
        <w:tabs>
          <w:tab w:val="left" w:pos="540"/>
        </w:tabs>
        <w:spacing w:after="0" w:line="240" w:lineRule="auto"/>
        <w:jc w:val="center"/>
        <w:rPr>
          <w:rFonts w:ascii="Arial" w:eastAsia="Times New Roman" w:hAnsi="Arial" w:cs="Arial"/>
          <w:bCs/>
          <w:sz w:val="24"/>
          <w:szCs w:val="24"/>
          <w:lang w:eastAsia="ru-RU"/>
        </w:rPr>
      </w:pPr>
      <w:r w:rsidRPr="00DB117F">
        <w:rPr>
          <w:rFonts w:ascii="Arial" w:eastAsia="Times New Roman" w:hAnsi="Arial" w:cs="Arial"/>
          <w:bCs/>
          <w:sz w:val="24"/>
          <w:szCs w:val="24"/>
          <w:lang w:eastAsia="ru-RU"/>
        </w:rPr>
        <w:t>Система муниципальных должностей муниципальной службы.</w:t>
      </w:r>
    </w:p>
    <w:p w:rsidR="00DB117F" w:rsidRPr="00DB117F" w:rsidRDefault="00DB117F" w:rsidP="00DB117F">
      <w:pPr>
        <w:tabs>
          <w:tab w:val="left" w:pos="540"/>
        </w:tabs>
        <w:spacing w:after="0" w:line="240" w:lineRule="auto"/>
        <w:ind w:firstLine="540"/>
        <w:jc w:val="both"/>
        <w:rPr>
          <w:rFonts w:ascii="Arial" w:eastAsia="Times New Roman" w:hAnsi="Arial" w:cs="Arial"/>
          <w:bCs/>
          <w:sz w:val="24"/>
          <w:szCs w:val="24"/>
          <w:lang w:eastAsia="ru-RU"/>
        </w:rPr>
      </w:pP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8</w:t>
      </w:r>
      <w:r w:rsidRPr="00DB117F">
        <w:rPr>
          <w:rFonts w:ascii="Arial" w:eastAsia="Times New Roman" w:hAnsi="Arial" w:cs="Arial"/>
          <w:i/>
          <w:iCs/>
          <w:sz w:val="24"/>
          <w:szCs w:val="24"/>
          <w:lang w:eastAsia="ru-RU"/>
        </w:rPr>
        <w:t xml:space="preserve">. </w:t>
      </w:r>
      <w:r w:rsidRPr="00DB117F">
        <w:rPr>
          <w:rFonts w:ascii="Arial" w:eastAsia="Times New Roman" w:hAnsi="Arial" w:cs="Arial"/>
          <w:iCs/>
          <w:sz w:val="24"/>
          <w:szCs w:val="24"/>
          <w:lang w:eastAsia="ru-RU"/>
        </w:rPr>
        <w:t>Классификация должностей муниципальной службы</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Должности муниципальной службы в соответствии с перечнем должностей, утвержденным главой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 подразделяются на следующие группы:</w:t>
      </w:r>
    </w:p>
    <w:p w:rsidR="00DB117F" w:rsidRPr="00DB117F" w:rsidRDefault="00DB117F" w:rsidP="00DB117F">
      <w:pPr>
        <w:tabs>
          <w:tab w:val="left" w:pos="540"/>
        </w:tabs>
        <w:spacing w:after="0" w:line="240" w:lineRule="auto"/>
        <w:ind w:firstLine="540"/>
        <w:jc w:val="both"/>
        <w:rPr>
          <w:rFonts w:ascii="Arial" w:eastAsia="Times New Roman" w:hAnsi="Arial" w:cs="Arial"/>
          <w:sz w:val="24"/>
          <w:szCs w:val="24"/>
          <w:lang w:eastAsia="ru-RU"/>
        </w:rPr>
      </w:pPr>
      <w:r w:rsidRPr="00DB117F">
        <w:rPr>
          <w:rFonts w:ascii="Arial" w:eastAsia="Times New Roman" w:hAnsi="Arial" w:cs="Arial"/>
          <w:bCs/>
          <w:sz w:val="24"/>
          <w:szCs w:val="24"/>
          <w:lang w:eastAsia="ru-RU"/>
        </w:rPr>
        <w:t xml:space="preserve">- старшие должности </w:t>
      </w:r>
      <w:r w:rsidRPr="00DB117F">
        <w:rPr>
          <w:rFonts w:ascii="Arial" w:eastAsia="Times New Roman" w:hAnsi="Arial" w:cs="Arial"/>
          <w:sz w:val="24"/>
          <w:szCs w:val="24"/>
          <w:lang w:eastAsia="ru-RU"/>
        </w:rPr>
        <w:t>муниципальной службы;</w:t>
      </w:r>
    </w:p>
    <w:p w:rsidR="00DB117F" w:rsidRPr="00DB117F" w:rsidRDefault="00DB117F" w:rsidP="00DB117F">
      <w:pPr>
        <w:tabs>
          <w:tab w:val="left" w:pos="540"/>
        </w:tabs>
        <w:spacing w:after="0" w:line="240" w:lineRule="auto"/>
        <w:ind w:firstLine="540"/>
        <w:jc w:val="both"/>
        <w:rPr>
          <w:rFonts w:ascii="Arial" w:eastAsia="Times New Roman" w:hAnsi="Arial" w:cs="Arial"/>
          <w:sz w:val="24"/>
          <w:szCs w:val="24"/>
          <w:lang w:eastAsia="ru-RU"/>
        </w:rPr>
      </w:pPr>
      <w:r w:rsidRPr="00DB117F">
        <w:rPr>
          <w:rFonts w:ascii="Arial" w:eastAsia="Times New Roman" w:hAnsi="Arial" w:cs="Arial"/>
          <w:bCs/>
          <w:sz w:val="24"/>
          <w:szCs w:val="24"/>
          <w:lang w:eastAsia="ru-RU"/>
        </w:rPr>
        <w:t>- младшие должности</w:t>
      </w:r>
      <w:r w:rsidRPr="00DB117F">
        <w:rPr>
          <w:rFonts w:ascii="Arial" w:eastAsia="Times New Roman" w:hAnsi="Arial" w:cs="Arial"/>
          <w:sz w:val="24"/>
          <w:szCs w:val="24"/>
          <w:lang w:eastAsia="ru-RU"/>
        </w:rPr>
        <w:t xml:space="preserve"> муниципальной службы. </w:t>
      </w:r>
    </w:p>
    <w:p w:rsidR="00DB117F" w:rsidRPr="00DB117F" w:rsidRDefault="00DB117F" w:rsidP="00DB117F">
      <w:pPr>
        <w:tabs>
          <w:tab w:val="left" w:pos="540"/>
        </w:tabs>
        <w:spacing w:after="0" w:line="240" w:lineRule="auto"/>
        <w:ind w:right="-40" w:firstLine="540"/>
        <w:jc w:val="both"/>
        <w:rPr>
          <w:rFonts w:ascii="Arial" w:eastAsia="Times New Roman" w:hAnsi="Arial" w:cs="Arial"/>
          <w:iCs/>
          <w:sz w:val="24"/>
          <w:szCs w:val="24"/>
          <w:lang w:eastAsia="ru-RU"/>
        </w:rPr>
      </w:pPr>
    </w:p>
    <w:p w:rsidR="00DB117F" w:rsidRPr="00DB117F" w:rsidRDefault="00DB117F" w:rsidP="00DB117F">
      <w:pPr>
        <w:tabs>
          <w:tab w:val="left" w:pos="540"/>
        </w:tabs>
        <w:spacing w:after="0" w:line="240" w:lineRule="auto"/>
        <w:ind w:right="-40" w:firstLine="540"/>
        <w:jc w:val="both"/>
        <w:rPr>
          <w:rFonts w:ascii="Arial" w:eastAsia="Times New Roman" w:hAnsi="Arial" w:cs="Arial"/>
          <w:iCs/>
          <w:sz w:val="24"/>
          <w:szCs w:val="24"/>
          <w:lang w:eastAsia="ru-RU"/>
        </w:rPr>
      </w:pPr>
      <w:r w:rsidRPr="00DB117F">
        <w:rPr>
          <w:rFonts w:ascii="Arial" w:eastAsia="Times New Roman" w:hAnsi="Arial" w:cs="Arial"/>
          <w:iCs/>
          <w:sz w:val="24"/>
          <w:szCs w:val="24"/>
          <w:lang w:eastAsia="ru-RU"/>
        </w:rPr>
        <w:t>Статья 9. Квалификационные требования для замещения должностей муниципальной службы</w:t>
      </w:r>
    </w:p>
    <w:p w:rsidR="00DB117F" w:rsidRPr="00DB117F" w:rsidRDefault="00DB117F" w:rsidP="00DB117F">
      <w:pPr>
        <w:tabs>
          <w:tab w:val="left" w:pos="540"/>
        </w:tabs>
        <w:spacing w:after="0" w:line="240" w:lineRule="auto"/>
        <w:ind w:right="-40" w:firstLine="709"/>
        <w:jc w:val="both"/>
        <w:rPr>
          <w:rFonts w:ascii="Arial" w:eastAsia="Times New Roman" w:hAnsi="Arial" w:cs="Arial"/>
          <w:sz w:val="24"/>
          <w:szCs w:val="24"/>
          <w:lang w:eastAsia="ru-RU"/>
        </w:rPr>
      </w:pPr>
      <w:r w:rsidRPr="00DB117F">
        <w:rPr>
          <w:rFonts w:ascii="Arial" w:eastAsia="Times New Roman" w:hAnsi="Arial" w:cs="Arial"/>
          <w:bCs/>
          <w:sz w:val="24"/>
          <w:szCs w:val="24"/>
          <w:lang w:eastAsia="ru-RU"/>
        </w:rPr>
        <w:t>1. Квалификационные требования, предъявляемые для замещения муниципальных должностей муниципальной службы,</w:t>
      </w:r>
      <w:r w:rsidRPr="00DB117F">
        <w:rPr>
          <w:rFonts w:ascii="Arial" w:eastAsia="Times New Roman" w:hAnsi="Arial" w:cs="Arial"/>
          <w:sz w:val="24"/>
          <w:szCs w:val="24"/>
          <w:lang w:eastAsia="ru-RU"/>
        </w:rPr>
        <w:t xml:space="preserve"> представляют </w:t>
      </w:r>
      <w:r w:rsidRPr="00DB117F">
        <w:rPr>
          <w:rFonts w:ascii="Arial" w:eastAsia="Times New Roman" w:hAnsi="Arial" w:cs="Arial"/>
          <w:bCs/>
          <w:sz w:val="24"/>
          <w:szCs w:val="24"/>
          <w:lang w:eastAsia="ru-RU"/>
        </w:rPr>
        <w:t xml:space="preserve">собой требования </w:t>
      </w:r>
      <w:proofErr w:type="gramStart"/>
      <w:r w:rsidRPr="00DB117F">
        <w:rPr>
          <w:rFonts w:ascii="Arial" w:eastAsia="Times New Roman" w:hAnsi="Arial" w:cs="Arial"/>
          <w:bCs/>
          <w:sz w:val="24"/>
          <w:szCs w:val="24"/>
          <w:lang w:eastAsia="ru-RU"/>
        </w:rPr>
        <w:t>к</w:t>
      </w:r>
      <w:proofErr w:type="gramEnd"/>
      <w:r w:rsidRPr="00DB117F">
        <w:rPr>
          <w:rFonts w:ascii="Arial" w:eastAsia="Times New Roman" w:hAnsi="Arial" w:cs="Arial"/>
          <w:bCs/>
          <w:sz w:val="24"/>
          <w:szCs w:val="24"/>
          <w:lang w:eastAsia="ru-RU"/>
        </w:rPr>
        <w:t>:</w:t>
      </w: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уровню профессионального образования;</w:t>
      </w: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стажу муниципальной службы или стажу работы по специальности;</w:t>
      </w: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3) направлению подготовки, необходимой для замещения должностей муниципальной службы. </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Основными квалификационными требованиями для замещения старших должностей муниципальной службы являются:</w:t>
      </w: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bCs/>
          <w:sz w:val="24"/>
          <w:szCs w:val="24"/>
          <w:lang w:eastAsia="ru-RU"/>
        </w:rPr>
        <w:t>1) высшее образование;</w:t>
      </w: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bCs/>
          <w:sz w:val="24"/>
          <w:szCs w:val="24"/>
          <w:lang w:eastAsia="ru-RU"/>
        </w:rPr>
        <w:t>2) без предъявления требований к стажу</w:t>
      </w:r>
      <w:r w:rsidRPr="00DB117F">
        <w:rPr>
          <w:rFonts w:ascii="Arial" w:eastAsia="Times New Roman" w:hAnsi="Arial" w:cs="Arial"/>
          <w:sz w:val="24"/>
          <w:szCs w:val="24"/>
          <w:lang w:eastAsia="ru-RU"/>
        </w:rPr>
        <w:t>.</w:t>
      </w: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3.Основными квалификационными требованиями для замещения младших должностей муниципальной службы являются:</w:t>
      </w: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среднее профессиональное образование, соответствующее направлению деятельности;</w:t>
      </w: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без предъявления требований к стажу.</w:t>
      </w:r>
    </w:p>
    <w:p w:rsidR="00DB117F" w:rsidRPr="00DB117F" w:rsidRDefault="00DB117F" w:rsidP="00DB117F">
      <w:pPr>
        <w:tabs>
          <w:tab w:val="left" w:pos="540"/>
        </w:tabs>
        <w:spacing w:after="0" w:line="240" w:lineRule="auto"/>
        <w:ind w:right="-102" w:firstLine="540"/>
        <w:jc w:val="both"/>
        <w:rPr>
          <w:rFonts w:ascii="Arial" w:eastAsia="Times New Roman" w:hAnsi="Arial" w:cs="Arial"/>
          <w:sz w:val="24"/>
          <w:szCs w:val="24"/>
          <w:lang w:eastAsia="ru-RU"/>
        </w:rPr>
      </w:pP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9.1 Классные чины муниципальных служащих</w:t>
      </w: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Муниципальным служащим присваиваются следующие классные чины:</w:t>
      </w: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для младшей группы должностей муниципальной службы:</w:t>
      </w: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а) секретарь муниципальной службы в Иркутской области 3 класса;</w:t>
      </w: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lastRenderedPageBreak/>
        <w:t>б) секретарь муниципальной службы в Иркутской области 2 класса;</w:t>
      </w: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в) секретарь муниципальной службы в Иркутской области 1 класса;</w:t>
      </w: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для старшей группы должностей муниципальной службы:</w:t>
      </w: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а) референт муниципальной службы в Иркутской области 3 класса;</w:t>
      </w: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б) референт муниципальной службы в Иркутской области 2 класса;</w:t>
      </w: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в) референт муниципальной службы в Иркутской области 1 класса;</w:t>
      </w: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Старшинство классных чинов определяется последовательностью их перечисления в части 2 настоящей статьи.</w:t>
      </w: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4. Классный чин может быть первым или очередным.</w:t>
      </w: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5.Первым классным чином является:</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для младшей группы должностей муниципальной службы - секретарь муниципальной службы в Иркутской области 3 класса;</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для старшей группы должностей муниципальной службы - референт муниципальной службы в Иркутской области 3 класса;</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6. Запись о присвоении классного чина вносится в личное дело и трудовую книжку муниципального служащего в установленном порядке.</w:t>
      </w:r>
    </w:p>
    <w:p w:rsidR="00DB117F" w:rsidRPr="00DB117F" w:rsidRDefault="00DB117F" w:rsidP="00DB117F">
      <w:pPr>
        <w:tabs>
          <w:tab w:val="left" w:pos="540"/>
        </w:tabs>
        <w:spacing w:after="0" w:line="240" w:lineRule="auto"/>
        <w:ind w:right="-102" w:firstLine="540"/>
        <w:jc w:val="both"/>
        <w:rPr>
          <w:rFonts w:ascii="Arial" w:eastAsia="Times New Roman" w:hAnsi="Arial" w:cs="Arial"/>
          <w:sz w:val="24"/>
          <w:szCs w:val="24"/>
          <w:lang w:eastAsia="ru-RU"/>
        </w:rPr>
      </w:pP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9.2. Порядок присвоения классных чинов</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Классный чин - референт муниципальной службы в Иркутской области 1, 2 или 3 класса, секретарь муниципальной службы в Иркутской области 1, 2 или 3 класса - присваивается представителем нанимателя (работодателя).</w:t>
      </w:r>
    </w:p>
    <w:p w:rsidR="00DB117F" w:rsidRPr="00DB117F" w:rsidRDefault="00DB117F" w:rsidP="00DB117F">
      <w:pPr>
        <w:tabs>
          <w:tab w:val="left" w:pos="540"/>
        </w:tabs>
        <w:spacing w:after="0" w:line="240" w:lineRule="auto"/>
        <w:ind w:right="-102" w:firstLine="540"/>
        <w:jc w:val="both"/>
        <w:rPr>
          <w:rFonts w:ascii="Arial" w:eastAsia="Times New Roman" w:hAnsi="Arial" w:cs="Arial"/>
          <w:sz w:val="24"/>
          <w:szCs w:val="24"/>
          <w:lang w:eastAsia="ru-RU"/>
        </w:rPr>
      </w:pPr>
    </w:p>
    <w:p w:rsidR="00DB117F" w:rsidRPr="00DB117F" w:rsidRDefault="00DB117F" w:rsidP="00DB117F">
      <w:pPr>
        <w:tabs>
          <w:tab w:val="left" w:pos="540"/>
        </w:tabs>
        <w:spacing w:after="0" w:line="240" w:lineRule="auto"/>
        <w:ind w:right="-10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9.3. Сроки прохождения муниципальной службы в классных чинах</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Для прохождения муниципальной службы устанавливаются следующие сроки:</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в классных чинах секретаря муниципальной службы в Иркутской области 3 и 2 классов – не менее одного года.</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в классных чинах референта муниципальной службы в Иркутской области 3 и 2 классов - не менее одного года;</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Для прохождения муниципальной службы в классных чинах секретаря муниципальной службы в Иркутской области 1 класса и референта муниципальной службы в Иркутской области 1 класса сроки не устанавливаются.</w:t>
      </w:r>
    </w:p>
    <w:p w:rsidR="00DB117F" w:rsidRPr="00DB117F" w:rsidRDefault="00DB117F" w:rsidP="00DB117F">
      <w:pPr>
        <w:spacing w:after="0" w:line="240" w:lineRule="auto"/>
        <w:ind w:firstLine="540"/>
        <w:jc w:val="both"/>
        <w:rPr>
          <w:rFonts w:ascii="Arial" w:eastAsia="Times New Roman" w:hAnsi="Arial" w:cs="Arial"/>
          <w:sz w:val="24"/>
          <w:szCs w:val="24"/>
          <w:lang w:eastAsia="ru-RU"/>
        </w:rPr>
      </w:pP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9.4. Условия присвоения классных чинов</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1. </w:t>
      </w:r>
      <w:proofErr w:type="gramStart"/>
      <w:r w:rsidRPr="00DB117F">
        <w:rPr>
          <w:rFonts w:ascii="Arial" w:eastAsia="Times New Roman" w:hAnsi="Arial" w:cs="Arial"/>
          <w:sz w:val="24"/>
          <w:szCs w:val="24"/>
          <w:lang w:eastAsia="ru-RU"/>
        </w:rPr>
        <w:t>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Законом Иркутской области от 15.10.2007 года № 88-оз «Об отдельных вопросах муниципальной службы в Иркутской области».</w:t>
      </w:r>
      <w:proofErr w:type="gramEnd"/>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bookmarkStart w:id="2" w:name="Par2"/>
      <w:bookmarkEnd w:id="2"/>
      <w:r w:rsidRPr="00DB117F">
        <w:rPr>
          <w:rFonts w:ascii="Arial" w:eastAsia="Times New Roman" w:hAnsi="Arial" w:cs="Arial"/>
          <w:sz w:val="24"/>
          <w:szCs w:val="24"/>
          <w:lang w:eastAsia="ru-RU"/>
        </w:rPr>
        <w:t>3.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4. Ранее срока, указанного в </w:t>
      </w:r>
      <w:hyperlink r:id="rId5" w:anchor="Par2#Par2" w:history="1">
        <w:r w:rsidRPr="00DB117F">
          <w:rPr>
            <w:rFonts w:ascii="Arial" w:eastAsia="Times New Roman" w:hAnsi="Arial" w:cs="Arial"/>
            <w:color w:val="000000"/>
            <w:sz w:val="24"/>
            <w:szCs w:val="24"/>
            <w:lang w:eastAsia="ru-RU"/>
          </w:rPr>
          <w:t>части 3</w:t>
        </w:r>
      </w:hyperlink>
      <w:r w:rsidRPr="00DB117F">
        <w:rPr>
          <w:rFonts w:ascii="Arial" w:eastAsia="Times New Roman" w:hAnsi="Arial" w:cs="Arial"/>
          <w:color w:val="000000"/>
          <w:sz w:val="24"/>
          <w:szCs w:val="24"/>
          <w:lang w:eastAsia="ru-RU"/>
        </w:rPr>
        <w:t xml:space="preserve"> </w:t>
      </w:r>
      <w:r w:rsidRPr="00DB117F">
        <w:rPr>
          <w:rFonts w:ascii="Arial" w:eastAsia="Times New Roman" w:hAnsi="Arial" w:cs="Arial"/>
          <w:sz w:val="24"/>
          <w:szCs w:val="24"/>
          <w:lang w:eastAsia="ru-RU"/>
        </w:rPr>
        <w:t xml:space="preserve">настоящей статьи, внеочередной квалификационный экзамен может проводиться по инициативе муниципального </w:t>
      </w:r>
      <w:r w:rsidRPr="00DB117F">
        <w:rPr>
          <w:rFonts w:ascii="Arial" w:eastAsia="Times New Roman" w:hAnsi="Arial" w:cs="Arial"/>
          <w:sz w:val="24"/>
          <w:szCs w:val="24"/>
          <w:lang w:eastAsia="ru-RU"/>
        </w:rPr>
        <w:lastRenderedPageBreak/>
        <w:t>служащего не позднее чем через три месяца со дня подачи им письменного заявления о присвоении классного чина.</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5.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положением, указанным в приложении 1 к Закону Иркутской области от 15.10.2007 года № 88-оз «Об отдельных вопросах муниципальной службы в Иркутской области».</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DB117F" w:rsidRPr="00DB117F" w:rsidRDefault="00DB117F" w:rsidP="00DB117F">
      <w:pPr>
        <w:spacing w:after="0" w:line="240" w:lineRule="auto"/>
        <w:ind w:firstLine="540"/>
        <w:jc w:val="both"/>
        <w:rPr>
          <w:rFonts w:ascii="Arial" w:eastAsia="Times New Roman" w:hAnsi="Arial" w:cs="Arial"/>
          <w:sz w:val="24"/>
          <w:szCs w:val="24"/>
          <w:lang w:eastAsia="ru-RU"/>
        </w:rPr>
      </w:pP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9.5. Порядок присвоения первого классного чина</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Первый классный чин присваивается муниципальному служащему, не имеющему классного чина.</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B117F" w:rsidRPr="00DB117F" w:rsidRDefault="00DB117F" w:rsidP="00DB117F">
      <w:pPr>
        <w:spacing w:after="0" w:line="240" w:lineRule="auto"/>
        <w:ind w:firstLine="540"/>
        <w:jc w:val="both"/>
        <w:rPr>
          <w:rFonts w:ascii="Arial" w:eastAsia="Times New Roman" w:hAnsi="Arial" w:cs="Arial"/>
          <w:sz w:val="24"/>
          <w:szCs w:val="24"/>
          <w:lang w:eastAsia="ru-RU"/>
        </w:rPr>
      </w:pP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9.6. Порядок присвоения очередного классного чина</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Очередной классный чин присваивается муниципальному служащему по истечении срока, установленного статьей 9 настоящего Положения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bookmarkStart w:id="3" w:name="Par1"/>
      <w:bookmarkEnd w:id="3"/>
      <w:r w:rsidRPr="00DB117F">
        <w:rPr>
          <w:rFonts w:ascii="Arial" w:eastAsia="Times New Roman" w:hAnsi="Arial" w:cs="Arial"/>
          <w:sz w:val="24"/>
          <w:szCs w:val="24"/>
          <w:lang w:eastAsia="ru-RU"/>
        </w:rPr>
        <w:t xml:space="preserve">2. </w:t>
      </w:r>
      <w:proofErr w:type="gramStart"/>
      <w:r w:rsidRPr="00DB117F">
        <w:rPr>
          <w:rFonts w:ascii="Arial" w:eastAsia="Times New Roman" w:hAnsi="Arial" w:cs="Arial"/>
          <w:sz w:val="24"/>
          <w:szCs w:val="24"/>
          <w:lang w:eastAsia="ru-RU"/>
        </w:rP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r:id="rId6" w:history="1">
        <w:r w:rsidRPr="00DB117F">
          <w:rPr>
            <w:rFonts w:ascii="Arial" w:eastAsia="Times New Roman" w:hAnsi="Arial" w:cs="Arial"/>
            <w:color w:val="000000"/>
            <w:sz w:val="24"/>
            <w:szCs w:val="24"/>
            <w:lang w:eastAsia="ru-RU"/>
          </w:rPr>
          <w:t>частью 1 статьи 9.3</w:t>
        </w:r>
      </w:hyperlink>
      <w:r w:rsidRPr="00DB117F">
        <w:rPr>
          <w:rFonts w:ascii="Arial" w:eastAsia="Times New Roman" w:hAnsi="Arial" w:cs="Arial"/>
          <w:color w:val="000000"/>
          <w:sz w:val="24"/>
          <w:szCs w:val="24"/>
          <w:lang w:eastAsia="ru-RU"/>
        </w:rPr>
        <w:t xml:space="preserve"> </w:t>
      </w:r>
      <w:r w:rsidRPr="00DB117F">
        <w:rPr>
          <w:rFonts w:ascii="Arial" w:eastAsia="Times New Roman" w:hAnsi="Arial" w:cs="Arial"/>
          <w:sz w:val="24"/>
          <w:szCs w:val="24"/>
          <w:lang w:eastAsia="ru-RU"/>
        </w:rPr>
        <w:t>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3. </w:t>
      </w:r>
      <w:proofErr w:type="gramStart"/>
      <w:r w:rsidRPr="00DB117F">
        <w:rPr>
          <w:rFonts w:ascii="Arial" w:eastAsia="Times New Roman" w:hAnsi="Arial" w:cs="Arial"/>
          <w:sz w:val="24"/>
          <w:szCs w:val="24"/>
          <w:lang w:eastAsia="ru-RU"/>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r:id="rId7" w:history="1">
        <w:r w:rsidRPr="00DB117F">
          <w:rPr>
            <w:rFonts w:ascii="Arial" w:eastAsia="Times New Roman" w:hAnsi="Arial" w:cs="Arial"/>
            <w:color w:val="000000"/>
            <w:sz w:val="24"/>
            <w:szCs w:val="24"/>
            <w:lang w:eastAsia="ru-RU"/>
          </w:rPr>
          <w:t>частью 5 статьи 9.1</w:t>
        </w:r>
      </w:hyperlink>
      <w:r w:rsidRPr="00DB117F">
        <w:rPr>
          <w:rFonts w:ascii="Arial" w:eastAsia="Times New Roman" w:hAnsi="Arial" w:cs="Arial"/>
          <w:color w:val="000000"/>
          <w:sz w:val="24"/>
          <w:szCs w:val="24"/>
          <w:lang w:eastAsia="ru-RU"/>
        </w:rPr>
        <w:t xml:space="preserve"> на</w:t>
      </w:r>
      <w:r w:rsidRPr="00DB117F">
        <w:rPr>
          <w:rFonts w:ascii="Arial" w:eastAsia="Times New Roman" w:hAnsi="Arial" w:cs="Arial"/>
          <w:sz w:val="24"/>
          <w:szCs w:val="24"/>
          <w:lang w:eastAsia="ru-RU"/>
        </w:rPr>
        <w:t>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DB117F">
        <w:rPr>
          <w:rFonts w:ascii="Arial" w:eastAsia="Times New Roman" w:hAnsi="Arial" w:cs="Arial"/>
          <w:sz w:val="24"/>
          <w:szCs w:val="24"/>
          <w:lang w:eastAsia="ru-RU"/>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4. Очередной классный чин присваивается муниципальному служащему в соответствии с </w:t>
      </w:r>
      <w:hyperlink r:id="rId8" w:anchor="Par1#Par1" w:history="1">
        <w:r w:rsidRPr="00DB117F">
          <w:rPr>
            <w:rFonts w:ascii="Arial" w:eastAsia="Times New Roman" w:hAnsi="Arial" w:cs="Arial"/>
            <w:color w:val="000000"/>
            <w:sz w:val="24"/>
            <w:szCs w:val="24"/>
            <w:lang w:eastAsia="ru-RU"/>
          </w:rPr>
          <w:t>частями 2</w:t>
        </w:r>
      </w:hyperlink>
      <w:r w:rsidRPr="00DB117F">
        <w:rPr>
          <w:rFonts w:ascii="Arial" w:eastAsia="Times New Roman" w:hAnsi="Arial" w:cs="Arial"/>
          <w:color w:val="000000"/>
          <w:sz w:val="24"/>
          <w:szCs w:val="24"/>
          <w:lang w:eastAsia="ru-RU"/>
        </w:rPr>
        <w:t xml:space="preserve"> и </w:t>
      </w:r>
      <w:hyperlink r:id="rId9" w:anchor="Par2#Par2" w:history="1">
        <w:r w:rsidRPr="00DB117F">
          <w:rPr>
            <w:rFonts w:ascii="Arial" w:eastAsia="Times New Roman" w:hAnsi="Arial" w:cs="Arial"/>
            <w:color w:val="000000"/>
            <w:sz w:val="24"/>
            <w:szCs w:val="24"/>
            <w:lang w:eastAsia="ru-RU"/>
          </w:rPr>
          <w:t>3</w:t>
        </w:r>
      </w:hyperlink>
      <w:r w:rsidRPr="00DB117F">
        <w:rPr>
          <w:rFonts w:ascii="Arial" w:eastAsia="Times New Roman" w:hAnsi="Arial" w:cs="Arial"/>
          <w:sz w:val="24"/>
          <w:szCs w:val="24"/>
          <w:lang w:eastAsia="ru-RU"/>
        </w:rPr>
        <w:t xml:space="preserve">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B117F" w:rsidRPr="00DB117F" w:rsidRDefault="00DB117F" w:rsidP="00DB117F">
      <w:pPr>
        <w:spacing w:after="0" w:line="240" w:lineRule="auto"/>
        <w:ind w:firstLine="540"/>
        <w:jc w:val="both"/>
        <w:rPr>
          <w:rFonts w:ascii="Arial" w:eastAsia="Times New Roman" w:hAnsi="Arial" w:cs="Arial"/>
          <w:sz w:val="24"/>
          <w:szCs w:val="24"/>
          <w:lang w:eastAsia="ru-RU"/>
        </w:rPr>
      </w:pP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9.7. Порядок сохранения классного чина</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1. Присвоенный классный чин сохраняется за муниципальным служащим при переводе на иную должность муниципальной службы, увольнении с </w:t>
      </w:r>
      <w:r w:rsidRPr="00DB117F">
        <w:rPr>
          <w:rFonts w:ascii="Arial" w:eastAsia="Times New Roman" w:hAnsi="Arial" w:cs="Arial"/>
          <w:sz w:val="24"/>
          <w:szCs w:val="24"/>
          <w:lang w:eastAsia="ru-RU"/>
        </w:rPr>
        <w:lastRenderedPageBreak/>
        <w:t>муниципальной службы (в том числе в связи с выходом на пенсию), а также при поступлении на муниципальную службу вновь.</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DB117F" w:rsidRPr="00DB117F" w:rsidRDefault="00DB117F" w:rsidP="00DB117F">
      <w:pPr>
        <w:spacing w:after="0" w:line="240" w:lineRule="auto"/>
        <w:ind w:firstLine="540"/>
        <w:jc w:val="both"/>
        <w:rPr>
          <w:rFonts w:ascii="Arial" w:eastAsia="Times New Roman" w:hAnsi="Arial" w:cs="Arial"/>
          <w:sz w:val="24"/>
          <w:szCs w:val="24"/>
          <w:lang w:eastAsia="ru-RU"/>
        </w:rPr>
      </w:pP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9.8. Присвоение классного чина в качестве меры поощрения</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В качестве меры поощрения за особые отличия в муниципальной службе классный чин муниципальному служащему может быть присвоен:</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1) до истечения срока, установленного </w:t>
      </w:r>
      <w:hyperlink r:id="rId10" w:history="1">
        <w:r w:rsidRPr="00DB117F">
          <w:rPr>
            <w:rFonts w:ascii="Arial" w:eastAsia="Times New Roman" w:hAnsi="Arial" w:cs="Arial"/>
            <w:color w:val="000000"/>
            <w:sz w:val="24"/>
            <w:szCs w:val="24"/>
            <w:lang w:eastAsia="ru-RU"/>
          </w:rPr>
          <w:t>частью 1 статьи 9.3</w:t>
        </w:r>
      </w:hyperlink>
      <w:r w:rsidRPr="00DB117F">
        <w:rPr>
          <w:rFonts w:ascii="Arial" w:eastAsia="Times New Roman" w:hAnsi="Arial" w:cs="Arial"/>
          <w:color w:val="000000"/>
          <w:sz w:val="24"/>
          <w:szCs w:val="24"/>
          <w:lang w:eastAsia="ru-RU"/>
        </w:rPr>
        <w:t xml:space="preserve"> н</w:t>
      </w:r>
      <w:r w:rsidRPr="00DB117F">
        <w:rPr>
          <w:rFonts w:ascii="Arial" w:eastAsia="Times New Roman" w:hAnsi="Arial" w:cs="Arial"/>
          <w:sz w:val="24"/>
          <w:szCs w:val="24"/>
          <w:lang w:eastAsia="ru-RU"/>
        </w:rPr>
        <w:t>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2) по истечении срока, установленного </w:t>
      </w:r>
      <w:hyperlink r:id="rId11" w:history="1">
        <w:r w:rsidRPr="00DB117F">
          <w:rPr>
            <w:rFonts w:ascii="Arial" w:eastAsia="Times New Roman" w:hAnsi="Arial" w:cs="Arial"/>
            <w:color w:val="000000"/>
            <w:sz w:val="24"/>
            <w:szCs w:val="24"/>
            <w:lang w:eastAsia="ru-RU"/>
          </w:rPr>
          <w:t>частью 1 статьи 9.3</w:t>
        </w:r>
      </w:hyperlink>
      <w:r w:rsidRPr="00DB117F">
        <w:rPr>
          <w:rFonts w:ascii="Arial" w:eastAsia="Times New Roman" w:hAnsi="Arial" w:cs="Arial"/>
          <w:color w:val="000000"/>
          <w:sz w:val="24"/>
          <w:szCs w:val="24"/>
          <w:lang w:eastAsia="ru-RU"/>
        </w:rPr>
        <w:t xml:space="preserve"> </w:t>
      </w:r>
      <w:r w:rsidRPr="00DB117F">
        <w:rPr>
          <w:rFonts w:ascii="Arial" w:eastAsia="Times New Roman" w:hAnsi="Arial" w:cs="Arial"/>
          <w:sz w:val="24"/>
          <w:szCs w:val="24"/>
          <w:lang w:eastAsia="ru-RU"/>
        </w:rPr>
        <w:t>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DB117F" w:rsidRPr="00DB117F" w:rsidRDefault="00DB117F" w:rsidP="00DB117F">
      <w:pPr>
        <w:tabs>
          <w:tab w:val="left" w:pos="540"/>
        </w:tabs>
        <w:spacing w:after="0" w:line="240" w:lineRule="auto"/>
        <w:ind w:right="403" w:firstLine="540"/>
        <w:jc w:val="center"/>
        <w:rPr>
          <w:rFonts w:ascii="Arial" w:eastAsia="Times New Roman" w:hAnsi="Arial" w:cs="Arial"/>
          <w:sz w:val="24"/>
          <w:szCs w:val="24"/>
          <w:lang w:eastAsia="ru-RU"/>
        </w:rPr>
      </w:pPr>
    </w:p>
    <w:p w:rsidR="00DB117F" w:rsidRPr="00DB117F" w:rsidRDefault="00DB117F" w:rsidP="00DB117F">
      <w:pPr>
        <w:tabs>
          <w:tab w:val="left" w:pos="540"/>
        </w:tabs>
        <w:spacing w:after="0" w:line="240" w:lineRule="auto"/>
        <w:ind w:right="403"/>
        <w:jc w:val="center"/>
        <w:rPr>
          <w:rFonts w:ascii="Arial" w:eastAsia="Times New Roman" w:hAnsi="Arial" w:cs="Arial"/>
          <w:sz w:val="24"/>
          <w:szCs w:val="24"/>
          <w:lang w:eastAsia="ru-RU"/>
        </w:rPr>
      </w:pPr>
      <w:r w:rsidRPr="00DB117F">
        <w:rPr>
          <w:rFonts w:ascii="Arial" w:eastAsia="Times New Roman" w:hAnsi="Arial" w:cs="Arial"/>
          <w:sz w:val="24"/>
          <w:szCs w:val="24"/>
          <w:lang w:eastAsia="ru-RU"/>
        </w:rPr>
        <w:t>Глава 3.</w:t>
      </w:r>
    </w:p>
    <w:p w:rsidR="00DB117F" w:rsidRPr="00DB117F" w:rsidRDefault="00DB117F" w:rsidP="00DB117F">
      <w:pPr>
        <w:tabs>
          <w:tab w:val="left" w:pos="540"/>
        </w:tabs>
        <w:spacing w:after="0" w:line="240" w:lineRule="auto"/>
        <w:ind w:right="403"/>
        <w:jc w:val="center"/>
        <w:rPr>
          <w:rFonts w:ascii="Arial" w:eastAsia="Times New Roman" w:hAnsi="Arial" w:cs="Arial"/>
          <w:sz w:val="24"/>
          <w:szCs w:val="24"/>
          <w:lang w:eastAsia="ru-RU"/>
        </w:rPr>
      </w:pPr>
      <w:r w:rsidRPr="00DB117F">
        <w:rPr>
          <w:rFonts w:ascii="Arial" w:eastAsia="Times New Roman" w:hAnsi="Arial" w:cs="Arial"/>
          <w:sz w:val="24"/>
          <w:szCs w:val="24"/>
          <w:lang w:eastAsia="ru-RU"/>
        </w:rPr>
        <w:t>Правовое положение (</w:t>
      </w:r>
      <w:r w:rsidR="00F051D9">
        <w:rPr>
          <w:rFonts w:ascii="Arial" w:eastAsia="Times New Roman" w:hAnsi="Arial" w:cs="Arial"/>
          <w:sz w:val="24"/>
          <w:szCs w:val="24"/>
          <w:lang w:eastAsia="ru-RU"/>
        </w:rPr>
        <w:t xml:space="preserve">статус) муниципальных служащих, </w:t>
      </w:r>
      <w:r w:rsidRPr="00DB117F">
        <w:rPr>
          <w:rFonts w:ascii="Arial" w:eastAsia="Times New Roman" w:hAnsi="Arial" w:cs="Arial"/>
          <w:sz w:val="24"/>
          <w:szCs w:val="24"/>
          <w:lang w:eastAsia="ru-RU"/>
        </w:rPr>
        <w:t>гарантии, предоставл</w:t>
      </w:r>
      <w:r w:rsidR="00F051D9">
        <w:rPr>
          <w:rFonts w:ascii="Arial" w:eastAsia="Times New Roman" w:hAnsi="Arial" w:cs="Arial"/>
          <w:sz w:val="24"/>
          <w:szCs w:val="24"/>
          <w:lang w:eastAsia="ru-RU"/>
        </w:rPr>
        <w:t xml:space="preserve">яемые муниципальному служащему, </w:t>
      </w:r>
      <w:r w:rsidRPr="00DB117F">
        <w:rPr>
          <w:rFonts w:ascii="Arial" w:eastAsia="Times New Roman" w:hAnsi="Arial" w:cs="Arial"/>
          <w:sz w:val="24"/>
          <w:szCs w:val="24"/>
          <w:lang w:eastAsia="ru-RU"/>
        </w:rPr>
        <w:t>оплата труда муниципального служащего</w:t>
      </w:r>
    </w:p>
    <w:p w:rsidR="00DB117F" w:rsidRPr="00DB117F" w:rsidRDefault="00DB117F" w:rsidP="00DB117F">
      <w:pPr>
        <w:widowControl w:val="0"/>
        <w:tabs>
          <w:tab w:val="left" w:pos="540"/>
        </w:tabs>
        <w:autoSpaceDE w:val="0"/>
        <w:autoSpaceDN w:val="0"/>
        <w:adjustRightInd w:val="0"/>
        <w:spacing w:after="0" w:line="240" w:lineRule="auto"/>
        <w:ind w:firstLine="709"/>
        <w:jc w:val="both"/>
        <w:rPr>
          <w:rFonts w:ascii="Arial" w:eastAsia="Times New Roman" w:hAnsi="Arial" w:cs="Arial"/>
          <w:iCs/>
          <w:sz w:val="24"/>
          <w:szCs w:val="24"/>
          <w:lang w:eastAsia="ru-RU"/>
        </w:rPr>
      </w:pPr>
    </w:p>
    <w:p w:rsidR="00DB117F" w:rsidRPr="00DB117F" w:rsidRDefault="00DB117F" w:rsidP="00DB117F">
      <w:pPr>
        <w:widowControl w:val="0"/>
        <w:tabs>
          <w:tab w:val="left" w:pos="540"/>
        </w:tabs>
        <w:autoSpaceDE w:val="0"/>
        <w:autoSpaceDN w:val="0"/>
        <w:adjustRightInd w:val="0"/>
        <w:spacing w:after="0" w:line="240" w:lineRule="auto"/>
        <w:ind w:firstLine="709"/>
        <w:rPr>
          <w:rFonts w:ascii="Arial" w:eastAsia="Times New Roman" w:hAnsi="Arial" w:cs="Arial"/>
          <w:iCs/>
          <w:sz w:val="24"/>
          <w:szCs w:val="24"/>
          <w:lang w:eastAsia="ru-RU"/>
        </w:rPr>
      </w:pPr>
      <w:r w:rsidRPr="00DB117F">
        <w:rPr>
          <w:rFonts w:ascii="Arial" w:eastAsia="Times New Roman" w:hAnsi="Arial" w:cs="Arial"/>
          <w:iCs/>
          <w:sz w:val="24"/>
          <w:szCs w:val="24"/>
          <w:lang w:eastAsia="ru-RU"/>
        </w:rPr>
        <w:t>Статья 10. Основные права муниципального служащего</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1. Муниципальный служащий имеет право </w:t>
      </w:r>
      <w:proofErr w:type="gramStart"/>
      <w:r w:rsidRPr="00DB117F">
        <w:rPr>
          <w:rFonts w:ascii="Arial" w:eastAsia="Times New Roman" w:hAnsi="Arial" w:cs="Arial"/>
          <w:sz w:val="24"/>
          <w:szCs w:val="24"/>
          <w:lang w:eastAsia="ru-RU"/>
        </w:rPr>
        <w:t>на</w:t>
      </w:r>
      <w:proofErr w:type="gramEnd"/>
      <w:r w:rsidRPr="00DB117F">
        <w:rPr>
          <w:rFonts w:ascii="Arial" w:eastAsia="Times New Roman" w:hAnsi="Arial" w:cs="Arial"/>
          <w:sz w:val="24"/>
          <w:szCs w:val="24"/>
          <w:lang w:eastAsia="ru-RU"/>
        </w:rPr>
        <w:t>:</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обеспечение организационно-технических условий, необходимых для исполнения должностных обязанностей;</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6) участие по своей инициативе в конкурсе на замещение вакантной должности муниципальной службы;</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7) получение дополнительного профессионального образования в соответствии с муниципальным правовым актом за счет средств бюджета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8) защиту своих персональных данных;</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12) пенсионное обеспечение в соответствии с законодательством Российской Федерации.</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proofErr w:type="gramStart"/>
      <w:r w:rsidRPr="00DB117F">
        <w:rPr>
          <w:rFonts w:ascii="Arial" w:eastAsia="Times New Roman" w:hAnsi="Arial" w:cs="Arial"/>
          <w:sz w:val="24"/>
          <w:szCs w:val="24"/>
          <w:lang w:eastAsia="ru-RU"/>
        </w:rPr>
        <w:t>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(преимущества)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 с ним в близком родстве или свойстве лицами (родителями, супругами, детьми, братьями, сестрами</w:t>
      </w:r>
      <w:proofErr w:type="gramEnd"/>
      <w:r w:rsidRPr="00DB117F">
        <w:rPr>
          <w:rFonts w:ascii="Arial" w:eastAsia="Times New Roman" w:hAnsi="Arial" w:cs="Arial"/>
          <w:sz w:val="24"/>
          <w:szCs w:val="24"/>
          <w:lang w:eastAsia="ru-RU"/>
        </w:rPr>
        <w:t>,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DB117F" w:rsidRPr="00DB117F" w:rsidRDefault="00DB117F" w:rsidP="00DB117F">
      <w:pPr>
        <w:tabs>
          <w:tab w:val="left" w:pos="540"/>
        </w:tabs>
        <w:spacing w:after="0" w:line="254" w:lineRule="auto"/>
        <w:ind w:firstLine="540"/>
        <w:jc w:val="both"/>
        <w:rPr>
          <w:rFonts w:ascii="Arial" w:eastAsia="Times New Roman" w:hAnsi="Arial" w:cs="Arial"/>
          <w:sz w:val="24"/>
          <w:szCs w:val="24"/>
          <w:lang w:eastAsia="ru-RU"/>
        </w:rPr>
      </w:pPr>
    </w:p>
    <w:p w:rsidR="00DB117F" w:rsidRPr="00DB117F" w:rsidRDefault="00DB117F" w:rsidP="00DB117F">
      <w:pPr>
        <w:widowControl w:val="0"/>
        <w:tabs>
          <w:tab w:val="left" w:pos="540"/>
        </w:tabs>
        <w:autoSpaceDE w:val="0"/>
        <w:autoSpaceDN w:val="0"/>
        <w:adjustRightInd w:val="0"/>
        <w:spacing w:after="0" w:line="240" w:lineRule="auto"/>
        <w:ind w:firstLine="709"/>
        <w:jc w:val="both"/>
        <w:rPr>
          <w:rFonts w:ascii="Arial" w:eastAsia="Times New Roman" w:hAnsi="Arial" w:cs="Arial"/>
          <w:i/>
          <w:iCs/>
          <w:sz w:val="24"/>
          <w:szCs w:val="24"/>
          <w:lang w:eastAsia="ru-RU"/>
        </w:rPr>
      </w:pPr>
      <w:r w:rsidRPr="00DB117F">
        <w:rPr>
          <w:rFonts w:ascii="Arial" w:eastAsia="Times New Roman" w:hAnsi="Arial" w:cs="Arial"/>
          <w:sz w:val="24"/>
          <w:szCs w:val="24"/>
          <w:lang w:eastAsia="ru-RU"/>
        </w:rPr>
        <w:t>Статья 11. Основные обязанности муниципального служащего</w:t>
      </w:r>
    </w:p>
    <w:p w:rsidR="00DB117F" w:rsidRPr="00DB117F" w:rsidRDefault="00DB117F" w:rsidP="00DB117F">
      <w:pPr>
        <w:widowControl w:val="0"/>
        <w:tabs>
          <w:tab w:val="left" w:pos="540"/>
        </w:tabs>
        <w:autoSpaceDE w:val="0"/>
        <w:autoSpaceDN w:val="0"/>
        <w:adjustRightInd w:val="0"/>
        <w:spacing w:after="0" w:line="240" w:lineRule="auto"/>
        <w:ind w:firstLine="709"/>
        <w:jc w:val="both"/>
        <w:rPr>
          <w:rFonts w:ascii="Arial" w:eastAsia="Times New Roman" w:hAnsi="Arial" w:cs="Arial"/>
          <w:iCs/>
          <w:sz w:val="24"/>
          <w:szCs w:val="24"/>
          <w:lang w:eastAsia="ru-RU"/>
        </w:rPr>
      </w:pPr>
      <w:r w:rsidRPr="00DB117F">
        <w:rPr>
          <w:rFonts w:ascii="Arial" w:eastAsia="Times New Roman" w:hAnsi="Arial" w:cs="Arial"/>
          <w:iCs/>
          <w:sz w:val="24"/>
          <w:szCs w:val="24"/>
          <w:lang w:eastAsia="ru-RU"/>
        </w:rPr>
        <w:t>1. Муниципальный служащий обязан:</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Иркутской области, Устав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 и иные муниципальные правовые акты органов местного самоуправления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 и обеспечивать их исполнение;</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исполнять должностные обязанности в соответствии с должностной инструкцией;</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lastRenderedPageBreak/>
        <w:t>4) соблюдать установленные в органах местного самоуправления правила внутреннего трудового распорядка, должностную инструкцию, порядок работы со служебной информацией;</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5) поддерживать уровень квалификации, необходимый для надлежащего исполнения должностных обязанностей;</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10) соблюдать ограничения, выполнять обязательства, не нарушать запреты, которые установлены федеральными законами Российской Федерации;</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11) 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B117F" w:rsidRPr="00DB117F" w:rsidRDefault="00DB117F" w:rsidP="00DB117F">
      <w:pPr>
        <w:tabs>
          <w:tab w:val="left" w:pos="540"/>
        </w:tabs>
        <w:spacing w:after="0" w:line="240" w:lineRule="auto"/>
        <w:ind w:firstLine="709"/>
        <w:jc w:val="both"/>
        <w:rPr>
          <w:rFonts w:ascii="Arial" w:eastAsia="Times New Roman" w:hAnsi="Arial" w:cs="Arial"/>
          <w:iCs/>
          <w:sz w:val="24"/>
          <w:szCs w:val="24"/>
          <w:lang w:eastAsia="ru-RU"/>
        </w:rPr>
      </w:pPr>
      <w:r w:rsidRPr="00DB117F">
        <w:rPr>
          <w:rFonts w:ascii="Arial" w:eastAsia="Times New Roman" w:hAnsi="Arial" w:cs="Arial"/>
          <w:sz w:val="24"/>
          <w:szCs w:val="24"/>
          <w:lang w:eastAsia="ru-RU"/>
        </w:rPr>
        <w:t xml:space="preserve">2. Муниципальный служащий не вправе исполнять данное ему неправомерное поручение. </w:t>
      </w:r>
      <w:proofErr w:type="gramStart"/>
      <w:r w:rsidRPr="00DB117F">
        <w:rPr>
          <w:rFonts w:ascii="Arial" w:eastAsia="Times New Roman" w:hAnsi="Arial" w:cs="Arial"/>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которые могут быть нарушены при исполнении данного поручения.</w:t>
      </w:r>
      <w:proofErr w:type="gramEnd"/>
      <w:r w:rsidRPr="00DB117F">
        <w:rPr>
          <w:rFonts w:ascii="Arial" w:eastAsia="Times New Roman" w:hAnsi="Arial" w:cs="Arial"/>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B117F" w:rsidRPr="00DB117F" w:rsidRDefault="00DB117F" w:rsidP="00DB117F">
      <w:pPr>
        <w:tabs>
          <w:tab w:val="left" w:pos="540"/>
        </w:tabs>
        <w:spacing w:after="0" w:line="240" w:lineRule="auto"/>
        <w:ind w:firstLine="540"/>
        <w:jc w:val="center"/>
        <w:rPr>
          <w:rFonts w:ascii="Arial" w:eastAsia="Times New Roman" w:hAnsi="Arial" w:cs="Arial"/>
          <w:iCs/>
          <w:sz w:val="24"/>
          <w:szCs w:val="24"/>
          <w:lang w:eastAsia="ru-RU"/>
        </w:rPr>
      </w:pPr>
    </w:p>
    <w:p w:rsidR="00DB117F" w:rsidRPr="00DB117F" w:rsidRDefault="00DB117F" w:rsidP="00DB117F">
      <w:pPr>
        <w:tabs>
          <w:tab w:val="left" w:pos="540"/>
        </w:tabs>
        <w:spacing w:after="0" w:line="240" w:lineRule="auto"/>
        <w:ind w:firstLine="709"/>
        <w:rPr>
          <w:rFonts w:ascii="Arial" w:eastAsia="Times New Roman" w:hAnsi="Arial" w:cs="Arial"/>
          <w:sz w:val="24"/>
          <w:szCs w:val="24"/>
          <w:lang w:eastAsia="ru-RU"/>
        </w:rPr>
      </w:pPr>
      <w:r w:rsidRPr="00DB117F">
        <w:rPr>
          <w:rFonts w:ascii="Arial" w:eastAsia="Times New Roman" w:hAnsi="Arial" w:cs="Arial"/>
          <w:iCs/>
          <w:sz w:val="24"/>
          <w:szCs w:val="24"/>
          <w:lang w:eastAsia="ru-RU"/>
        </w:rPr>
        <w:t>Статья 12.</w:t>
      </w:r>
      <w:r w:rsidRPr="00DB117F">
        <w:rPr>
          <w:rFonts w:ascii="Arial" w:eastAsia="Times New Roman" w:hAnsi="Arial" w:cs="Arial"/>
          <w:sz w:val="24"/>
          <w:szCs w:val="24"/>
          <w:lang w:eastAsia="ru-RU"/>
        </w:rPr>
        <w:t xml:space="preserve"> </w:t>
      </w:r>
      <w:r w:rsidRPr="00DB117F">
        <w:rPr>
          <w:rFonts w:ascii="Arial" w:eastAsia="Times New Roman" w:hAnsi="Arial" w:cs="Arial"/>
          <w:iCs/>
          <w:sz w:val="24"/>
          <w:szCs w:val="24"/>
          <w:lang w:eastAsia="ru-RU"/>
        </w:rPr>
        <w:t xml:space="preserve">Ограничения, связанные с </w:t>
      </w:r>
      <w:r w:rsidRPr="00DB117F">
        <w:rPr>
          <w:rFonts w:ascii="Arial" w:eastAsia="Times New Roman" w:hAnsi="Arial" w:cs="Arial"/>
          <w:sz w:val="24"/>
          <w:szCs w:val="24"/>
          <w:lang w:eastAsia="ru-RU"/>
        </w:rPr>
        <w:t>муниципальной службой</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признания его недееспособным или ограниченно дееспособным решением суда, вступившим в законную силу;</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proofErr w:type="gramStart"/>
      <w:r w:rsidRPr="00DB117F">
        <w:rPr>
          <w:rFonts w:ascii="Arial" w:eastAsia="Times New Roman" w:hAnsi="Arial" w:cs="Arial"/>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w:t>
      </w:r>
      <w:r w:rsidRPr="00DB117F">
        <w:rPr>
          <w:rFonts w:ascii="Arial" w:eastAsia="Times New Roman" w:hAnsi="Arial" w:cs="Arial"/>
          <w:sz w:val="24"/>
          <w:szCs w:val="24"/>
          <w:lang w:eastAsia="ru-RU"/>
        </w:rPr>
        <w:lastRenderedPageBreak/>
        <w:t>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proofErr w:type="gramStart"/>
      <w:r w:rsidRPr="00DB117F">
        <w:rPr>
          <w:rFonts w:ascii="Arial" w:eastAsia="Times New Roman" w:hAnsi="Arial" w:cs="Arial"/>
          <w:sz w:val="24"/>
          <w:szCs w:val="24"/>
          <w:lang w:eastAsia="ru-RU"/>
        </w:rPr>
        <w:t>5) близкого родства или свойства (родители, супруги, дети, братья, сестры, а также братья, сестры, родители, дети супругов)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proofErr w:type="gramStart"/>
      <w:r w:rsidRPr="00DB117F">
        <w:rPr>
          <w:rFonts w:ascii="Arial" w:eastAsia="Times New Roman" w:hAnsi="Arial" w:cs="Arial"/>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B117F">
        <w:rPr>
          <w:rFonts w:ascii="Arial" w:eastAsia="Times New Roman" w:hAnsi="Arial" w:cs="Arial"/>
          <w:sz w:val="24"/>
          <w:szCs w:val="24"/>
          <w:lang w:eastAsia="ru-RU"/>
        </w:rPr>
        <w:t xml:space="preserve"> </w:t>
      </w:r>
      <w:proofErr w:type="gramStart"/>
      <w:r w:rsidRPr="00DB117F">
        <w:rPr>
          <w:rFonts w:ascii="Arial" w:eastAsia="Times New Roman" w:hAnsi="Arial" w:cs="Arial"/>
          <w:sz w:val="24"/>
          <w:szCs w:val="24"/>
          <w:lang w:eastAsia="ru-RU"/>
        </w:rPr>
        <w:t>соответствии</w:t>
      </w:r>
      <w:proofErr w:type="gramEnd"/>
      <w:r w:rsidRPr="00DB117F">
        <w:rPr>
          <w:rFonts w:ascii="Arial" w:eastAsia="Times New Roman" w:hAnsi="Arial" w:cs="Arial"/>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8) представления подложных документов или заведомо ложных сведений при поступлении на муниципальную службу;</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9) непредставления, предусмотренных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B117F" w:rsidRPr="00DB117F" w:rsidRDefault="00DB117F" w:rsidP="00DB117F">
      <w:pPr>
        <w:spacing w:after="0" w:line="240" w:lineRule="auto"/>
        <w:ind w:firstLine="540"/>
        <w:jc w:val="both"/>
        <w:rPr>
          <w:rFonts w:ascii="Arial" w:eastAsia="Times New Roman" w:hAnsi="Arial" w:cs="Arial"/>
          <w:sz w:val="24"/>
          <w:szCs w:val="24"/>
          <w:lang w:eastAsia="ru-RU"/>
        </w:rPr>
      </w:pP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13. Запреты, связанные с муниципальной службой</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В связи с прохождением муниципальной службы муниципальному служащему запрещается:</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lastRenderedPageBreak/>
        <w:t>1) замещать должность муниципальной службы в случае:</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б) избрания или назначения на муниципальную должность;</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DB117F">
        <w:rPr>
          <w:rFonts w:ascii="Arial" w:eastAsia="Times New Roman" w:hAnsi="Arial" w:cs="Arial"/>
          <w:sz w:val="24"/>
          <w:szCs w:val="24"/>
          <w:lang w:eastAsia="ru-RU"/>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2" w:history="1">
        <w:r w:rsidRPr="00DB117F">
          <w:rPr>
            <w:rFonts w:ascii="Arial" w:eastAsia="Times New Roman" w:hAnsi="Arial" w:cs="Arial"/>
            <w:color w:val="000000"/>
            <w:sz w:val="24"/>
            <w:szCs w:val="24"/>
            <w:lang w:eastAsia="ru-RU"/>
          </w:rPr>
          <w:t>законами</w:t>
        </w:r>
      </w:hyperlink>
      <w:r w:rsidRPr="00DB117F">
        <w:rPr>
          <w:rFonts w:ascii="Arial" w:eastAsia="Times New Roman" w:hAnsi="Arial" w:cs="Arial"/>
          <w:color w:val="000000"/>
          <w:sz w:val="24"/>
          <w:szCs w:val="24"/>
          <w:lang w:eastAsia="ru-RU"/>
        </w:rPr>
        <w:t>,</w:t>
      </w:r>
      <w:r w:rsidRPr="00DB117F">
        <w:rPr>
          <w:rFonts w:ascii="Arial" w:eastAsia="Times New Roman" w:hAnsi="Arial" w:cs="Arial"/>
          <w:sz w:val="24"/>
          <w:szCs w:val="24"/>
          <w:lang w:eastAsia="ru-RU"/>
        </w:rPr>
        <w:t xml:space="preserve">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DB117F">
        <w:rPr>
          <w:rFonts w:ascii="Arial" w:eastAsia="Times New Roman" w:hAnsi="Arial" w:cs="Arial"/>
          <w:sz w:val="24"/>
          <w:szCs w:val="24"/>
          <w:lang w:eastAsia="ru-RU"/>
        </w:rPr>
        <w:t>;</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другими официальными мероприятиями, может его выкупить в порядке, устанавливаемом нормативными правовыми актами Российской Федерации;  </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lastRenderedPageBreak/>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9) принимать без письменного разрешения главы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13) прекращать исполнение должностных обязанностей в целях урегулирования трудового спора;</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3. </w:t>
      </w:r>
      <w:proofErr w:type="gramStart"/>
      <w:r w:rsidRPr="00DB117F">
        <w:rPr>
          <w:rFonts w:ascii="Arial" w:eastAsia="Times New Roman" w:hAnsi="Arial" w:cs="Arial"/>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w:t>
      </w:r>
      <w:proofErr w:type="gramEnd"/>
      <w:r w:rsidRPr="00DB117F">
        <w:rPr>
          <w:rFonts w:ascii="Arial" w:eastAsia="Times New Roman" w:hAnsi="Arial" w:cs="Arial"/>
          <w:sz w:val="24"/>
          <w:szCs w:val="24"/>
          <w:lang w:eastAsia="ru-RU"/>
        </w:rPr>
        <w:t xml:space="preserve"> должностные (служебные) обязанности муниципального служащего, без согласия соответствующей комиссии </w:t>
      </w:r>
      <w:r w:rsidRPr="00DB117F">
        <w:rPr>
          <w:rFonts w:ascii="Arial" w:eastAsia="Times New Roman" w:hAnsi="Arial" w:cs="Arial"/>
          <w:sz w:val="24"/>
          <w:szCs w:val="24"/>
          <w:lang w:eastAsia="ru-RU"/>
        </w:rPr>
        <w:lastRenderedPageBreak/>
        <w:t xml:space="preserve">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DB117F" w:rsidRPr="00DB117F" w:rsidRDefault="00DB117F" w:rsidP="00DB117F">
      <w:pPr>
        <w:tabs>
          <w:tab w:val="left" w:pos="540"/>
        </w:tabs>
        <w:spacing w:after="0" w:line="240" w:lineRule="auto"/>
        <w:ind w:firstLine="540"/>
        <w:jc w:val="both"/>
        <w:rPr>
          <w:rFonts w:ascii="Arial" w:eastAsia="Times New Roman" w:hAnsi="Arial" w:cs="Arial"/>
          <w:sz w:val="24"/>
          <w:szCs w:val="24"/>
          <w:lang w:eastAsia="ru-RU"/>
        </w:rPr>
      </w:pPr>
    </w:p>
    <w:p w:rsidR="00DB117F" w:rsidRPr="00DB117F" w:rsidRDefault="00DB117F" w:rsidP="00DB117F">
      <w:pPr>
        <w:spacing w:after="0" w:line="240" w:lineRule="auto"/>
        <w:ind w:firstLine="709"/>
        <w:jc w:val="both"/>
        <w:outlineLvl w:val="0"/>
        <w:rPr>
          <w:rFonts w:ascii="Arial" w:eastAsia="Times New Roman" w:hAnsi="Arial" w:cs="Arial"/>
          <w:sz w:val="24"/>
          <w:szCs w:val="24"/>
          <w:lang w:eastAsia="ru-RU"/>
        </w:rPr>
      </w:pPr>
      <w:r w:rsidRPr="00DB117F">
        <w:rPr>
          <w:rFonts w:ascii="Arial" w:eastAsia="Times New Roman" w:hAnsi="Arial" w:cs="Arial"/>
          <w:iCs/>
          <w:sz w:val="24"/>
          <w:szCs w:val="24"/>
          <w:lang w:eastAsia="ru-RU"/>
        </w:rPr>
        <w:t xml:space="preserve">Статья 14. </w:t>
      </w:r>
      <w:r w:rsidRPr="00DB117F">
        <w:rPr>
          <w:rFonts w:ascii="Arial" w:eastAsia="Times New Roman" w:hAnsi="Arial" w:cs="Arial"/>
          <w:sz w:val="24"/>
          <w:szCs w:val="24"/>
          <w:lang w:eastAsia="ru-RU"/>
        </w:rPr>
        <w:t>Представление сведений о доходах, расходах, об имуществе и обязательствах имущественного характера</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1. </w:t>
      </w:r>
      <w:proofErr w:type="gramStart"/>
      <w:r w:rsidRPr="00DB117F">
        <w:rPr>
          <w:rFonts w:ascii="Arial" w:eastAsia="Times New Roman" w:hAnsi="Arial" w:cs="Arial"/>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B117F">
        <w:rPr>
          <w:rFonts w:ascii="Arial" w:eastAsia="Times New Roman" w:hAnsi="Arial" w:cs="Arial"/>
          <w:sz w:val="24"/>
          <w:szCs w:val="24"/>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1.2. </w:t>
      </w:r>
      <w:proofErr w:type="gramStart"/>
      <w:r w:rsidRPr="00DB117F">
        <w:rPr>
          <w:rFonts w:ascii="Arial" w:eastAsia="Times New Roman" w:hAnsi="Arial" w:cs="Arial"/>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3" w:history="1">
        <w:r w:rsidRPr="00DB117F">
          <w:rPr>
            <w:rFonts w:ascii="Arial" w:eastAsia="Times New Roman" w:hAnsi="Arial" w:cs="Arial"/>
            <w:color w:val="000000"/>
            <w:sz w:val="24"/>
            <w:szCs w:val="24"/>
            <w:lang w:eastAsia="ru-RU"/>
          </w:rPr>
          <w:t>законом</w:t>
        </w:r>
      </w:hyperlink>
      <w:r w:rsidRPr="00DB117F">
        <w:rPr>
          <w:rFonts w:ascii="Arial" w:eastAsia="Times New Roman" w:hAnsi="Arial" w:cs="Arial"/>
          <w:color w:val="000000"/>
          <w:sz w:val="24"/>
          <w:szCs w:val="24"/>
          <w:lang w:eastAsia="ru-RU"/>
        </w:rPr>
        <w:t xml:space="preserve"> о</w:t>
      </w:r>
      <w:r w:rsidRPr="00DB117F">
        <w:rPr>
          <w:rFonts w:ascii="Arial" w:eastAsia="Times New Roman" w:hAnsi="Arial" w:cs="Arial"/>
          <w:sz w:val="24"/>
          <w:szCs w:val="24"/>
          <w:lang w:eastAsia="ru-RU"/>
        </w:rPr>
        <w:t xml:space="preserve">т 25 декабря 2008 года N 273-ФЗ "О противодействии коррупции" и Федеральным </w:t>
      </w:r>
      <w:hyperlink r:id="rId14" w:history="1">
        <w:r w:rsidRPr="00DB117F">
          <w:rPr>
            <w:rFonts w:ascii="Arial" w:eastAsia="Times New Roman" w:hAnsi="Arial" w:cs="Arial"/>
            <w:color w:val="000000"/>
            <w:sz w:val="24"/>
            <w:szCs w:val="24"/>
            <w:lang w:eastAsia="ru-RU"/>
          </w:rPr>
          <w:t>законом</w:t>
        </w:r>
      </w:hyperlink>
      <w:r w:rsidRPr="00DB117F">
        <w:rPr>
          <w:rFonts w:ascii="Arial" w:eastAsia="Times New Roman" w:hAnsi="Arial" w:cs="Arial"/>
          <w:color w:val="000000"/>
          <w:sz w:val="24"/>
          <w:szCs w:val="24"/>
          <w:lang w:eastAsia="ru-RU"/>
        </w:rPr>
        <w:t xml:space="preserve"> </w:t>
      </w:r>
      <w:r w:rsidRPr="00DB117F">
        <w:rPr>
          <w:rFonts w:ascii="Arial" w:eastAsia="Times New Roman" w:hAnsi="Arial" w:cs="Arial"/>
          <w:sz w:val="24"/>
          <w:szCs w:val="24"/>
          <w:lang w:eastAsia="ru-RU"/>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DB117F">
        <w:rPr>
          <w:rFonts w:ascii="Arial" w:eastAsia="Times New Roman" w:hAnsi="Arial" w:cs="Arial"/>
          <w:sz w:val="24"/>
          <w:szCs w:val="24"/>
          <w:lang w:eastAsia="ru-RU"/>
        </w:rPr>
        <w:t xml:space="preserve"> Российской Федерации, муниципальными правовыми актами.</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5" w:history="1">
        <w:r w:rsidRPr="00DB117F">
          <w:rPr>
            <w:rFonts w:ascii="Arial" w:eastAsia="Times New Roman" w:hAnsi="Arial" w:cs="Arial"/>
            <w:color w:val="000000"/>
            <w:sz w:val="24"/>
            <w:szCs w:val="24"/>
            <w:lang w:eastAsia="ru-RU"/>
          </w:rPr>
          <w:t>сведениями</w:t>
        </w:r>
      </w:hyperlink>
      <w:r w:rsidRPr="00DB117F">
        <w:rPr>
          <w:rFonts w:ascii="Arial" w:eastAsia="Times New Roman" w:hAnsi="Arial" w:cs="Arial"/>
          <w:color w:val="000000"/>
          <w:sz w:val="24"/>
          <w:szCs w:val="24"/>
          <w:lang w:eastAsia="ru-RU"/>
        </w:rPr>
        <w:t xml:space="preserve"> к</w:t>
      </w:r>
      <w:r w:rsidRPr="00DB117F">
        <w:rPr>
          <w:rFonts w:ascii="Arial" w:eastAsia="Times New Roman" w:hAnsi="Arial" w:cs="Arial"/>
          <w:sz w:val="24"/>
          <w:szCs w:val="24"/>
          <w:lang w:eastAsia="ru-RU"/>
        </w:rPr>
        <w:t xml:space="preserve">онфиденциального характера, если федеральными законами они не отнесены к </w:t>
      </w:r>
      <w:hyperlink r:id="rId16" w:history="1">
        <w:r w:rsidRPr="00DB117F">
          <w:rPr>
            <w:rFonts w:ascii="Arial" w:eastAsia="Times New Roman" w:hAnsi="Arial" w:cs="Arial"/>
            <w:color w:val="000000"/>
            <w:sz w:val="24"/>
            <w:szCs w:val="24"/>
            <w:lang w:eastAsia="ru-RU"/>
          </w:rPr>
          <w:t>сведениям</w:t>
        </w:r>
      </w:hyperlink>
      <w:r w:rsidRPr="00DB117F">
        <w:rPr>
          <w:rFonts w:ascii="Arial" w:eastAsia="Times New Roman" w:hAnsi="Arial" w:cs="Arial"/>
          <w:color w:val="000000"/>
          <w:sz w:val="24"/>
          <w:szCs w:val="24"/>
          <w:lang w:eastAsia="ru-RU"/>
        </w:rPr>
        <w:t xml:space="preserve">, </w:t>
      </w:r>
      <w:r w:rsidRPr="00DB117F">
        <w:rPr>
          <w:rFonts w:ascii="Arial" w:eastAsia="Times New Roman" w:hAnsi="Arial" w:cs="Arial"/>
          <w:sz w:val="24"/>
          <w:szCs w:val="24"/>
          <w:lang w:eastAsia="ru-RU"/>
        </w:rPr>
        <w:t>составляющим государственную и иную охраняемую федеральными законами тайну.</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5. </w:t>
      </w:r>
      <w:proofErr w:type="gramStart"/>
      <w:r w:rsidRPr="00DB117F">
        <w:rPr>
          <w:rFonts w:ascii="Arial" w:eastAsia="Times New Roman" w:hAnsi="Arial" w:cs="Arial"/>
          <w:sz w:val="24"/>
          <w:szCs w:val="24"/>
          <w:lang w:eastAsia="ru-RU"/>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w:t>
      </w:r>
      <w:r w:rsidRPr="00DB117F">
        <w:rPr>
          <w:rFonts w:ascii="Arial" w:eastAsia="Times New Roman" w:hAnsi="Arial" w:cs="Arial"/>
          <w:sz w:val="24"/>
          <w:szCs w:val="24"/>
          <w:lang w:eastAsia="ru-RU"/>
        </w:rPr>
        <w:lastRenderedPageBreak/>
        <w:t>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6. </w:t>
      </w:r>
      <w:proofErr w:type="gramStart"/>
      <w:r w:rsidRPr="00DB117F">
        <w:rPr>
          <w:rFonts w:ascii="Arial" w:eastAsia="Times New Roman" w:hAnsi="Arial" w:cs="Arial"/>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DB117F">
        <w:rPr>
          <w:rFonts w:ascii="Arial" w:eastAsia="Times New Roman" w:hAnsi="Arial" w:cs="Arial"/>
          <w:sz w:val="24"/>
          <w:szCs w:val="24"/>
          <w:lang w:eastAsia="ru-RU"/>
        </w:rPr>
        <w:t xml:space="preserve"> </w:t>
      </w:r>
      <w:proofErr w:type="gramStart"/>
      <w:r w:rsidRPr="00DB117F">
        <w:rPr>
          <w:rFonts w:ascii="Arial" w:eastAsia="Times New Roman" w:hAnsi="Arial" w:cs="Arial"/>
          <w:sz w:val="24"/>
          <w:szCs w:val="24"/>
          <w:lang w:eastAsia="ru-RU"/>
        </w:rPr>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7" w:history="1">
        <w:r w:rsidRPr="00DB117F">
          <w:rPr>
            <w:rFonts w:ascii="Arial" w:eastAsia="Times New Roman" w:hAnsi="Arial" w:cs="Arial"/>
            <w:color w:val="000000"/>
            <w:sz w:val="24"/>
            <w:szCs w:val="24"/>
            <w:lang w:eastAsia="ru-RU"/>
          </w:rPr>
          <w:t>законом</w:t>
        </w:r>
      </w:hyperlink>
      <w:r w:rsidRPr="00DB117F">
        <w:rPr>
          <w:rFonts w:ascii="Arial" w:eastAsia="Times New Roman" w:hAnsi="Arial" w:cs="Arial"/>
          <w:sz w:val="24"/>
          <w:szCs w:val="24"/>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актам Губернатора Иркутской области в соответствие с федеральным законодательством.</w:t>
      </w:r>
      <w:proofErr w:type="gramEnd"/>
    </w:p>
    <w:p w:rsidR="00DB117F" w:rsidRPr="00DB117F" w:rsidRDefault="00DB117F" w:rsidP="00DB117F">
      <w:pPr>
        <w:spacing w:after="0" w:line="240" w:lineRule="auto"/>
        <w:ind w:firstLine="540"/>
        <w:jc w:val="both"/>
        <w:outlineLvl w:val="0"/>
        <w:rPr>
          <w:rFonts w:ascii="Arial" w:eastAsia="Times New Roman" w:hAnsi="Arial" w:cs="Arial"/>
          <w:sz w:val="24"/>
          <w:szCs w:val="24"/>
          <w:highlight w:val="yellow"/>
          <w:lang w:eastAsia="ru-RU"/>
        </w:rPr>
      </w:pPr>
    </w:p>
    <w:p w:rsidR="00DB117F" w:rsidRPr="00DB117F" w:rsidRDefault="00DB117F" w:rsidP="00DB117F">
      <w:pPr>
        <w:spacing w:after="0" w:line="240" w:lineRule="auto"/>
        <w:ind w:firstLine="709"/>
        <w:jc w:val="both"/>
        <w:outlineLvl w:val="0"/>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14.1. Комиссии по соблюдению требований к служебному поведению муниципальных служащих и урегулированию конфликта интересов</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области могут образовываться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Комиссия по урегулированию конфликта интересов образуется муниципальным правовым актом органа местного самоуправления. Указанным правовым актом утверждается персональный состав комиссии по урегулированию конфликта интересов и порядок ее работы.</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Комиссия по урегулированию конфликта интересов состоит из председателя комиссии, его заместителя и членов комиссии по урегулированию конфликта интересов, замещающих должности муниципальной службы в соответствующем органе местного самоуправления.</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4.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повлиять на принимаемые указанной комиссией решения.</w:t>
      </w:r>
    </w:p>
    <w:p w:rsidR="00DB117F" w:rsidRPr="00DB117F" w:rsidRDefault="00DB117F" w:rsidP="00DB117F">
      <w:pPr>
        <w:spacing w:after="0" w:line="240" w:lineRule="auto"/>
        <w:ind w:firstLine="540"/>
        <w:jc w:val="both"/>
        <w:rPr>
          <w:rFonts w:ascii="Arial" w:eastAsia="Times New Roman" w:hAnsi="Arial" w:cs="Arial"/>
          <w:sz w:val="24"/>
          <w:szCs w:val="24"/>
          <w:lang w:eastAsia="ru-RU"/>
        </w:rPr>
      </w:pPr>
    </w:p>
    <w:p w:rsidR="00DB117F" w:rsidRPr="00DB117F" w:rsidRDefault="00DB117F" w:rsidP="00DB117F">
      <w:pPr>
        <w:spacing w:after="0" w:line="240" w:lineRule="auto"/>
        <w:ind w:firstLine="709"/>
        <w:jc w:val="both"/>
        <w:outlineLvl w:val="0"/>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14.2.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1. </w:t>
      </w:r>
      <w:proofErr w:type="gramStart"/>
      <w:r w:rsidRPr="00DB117F">
        <w:rPr>
          <w:rFonts w:ascii="Arial" w:eastAsia="Times New Roman" w:hAnsi="Arial" w:cs="Arial"/>
          <w:sz w:val="24"/>
          <w:szCs w:val="24"/>
          <w:lang w:eastAsia="ru-RU"/>
        </w:rPr>
        <w:t xml:space="preserve">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18" w:history="1">
        <w:r w:rsidRPr="00DB117F">
          <w:rPr>
            <w:rFonts w:ascii="Arial" w:eastAsia="Times New Roman" w:hAnsi="Arial" w:cs="Arial"/>
            <w:color w:val="000000"/>
            <w:sz w:val="24"/>
            <w:szCs w:val="24"/>
            <w:lang w:eastAsia="ru-RU"/>
          </w:rPr>
          <w:t>статьями 14.1</w:t>
        </w:r>
      </w:hyperlink>
      <w:r w:rsidRPr="00DB117F">
        <w:rPr>
          <w:rFonts w:ascii="Arial" w:eastAsia="Times New Roman" w:hAnsi="Arial" w:cs="Arial"/>
          <w:color w:val="000000"/>
          <w:sz w:val="24"/>
          <w:szCs w:val="24"/>
          <w:lang w:eastAsia="ru-RU"/>
        </w:rPr>
        <w:t xml:space="preserve">, </w:t>
      </w:r>
      <w:hyperlink r:id="rId19" w:history="1">
        <w:r w:rsidRPr="00DB117F">
          <w:rPr>
            <w:rFonts w:ascii="Arial" w:eastAsia="Times New Roman" w:hAnsi="Arial" w:cs="Arial"/>
            <w:color w:val="000000"/>
            <w:sz w:val="24"/>
            <w:szCs w:val="24"/>
            <w:lang w:eastAsia="ru-RU"/>
          </w:rPr>
          <w:t>15</w:t>
        </w:r>
      </w:hyperlink>
      <w:r w:rsidRPr="00DB117F">
        <w:rPr>
          <w:rFonts w:ascii="Arial" w:eastAsia="Times New Roman" w:hAnsi="Arial" w:cs="Arial"/>
          <w:color w:val="000000"/>
          <w:sz w:val="24"/>
          <w:szCs w:val="24"/>
          <w:lang w:eastAsia="ru-RU"/>
        </w:rPr>
        <w:t xml:space="preserve"> и </w:t>
      </w:r>
      <w:hyperlink r:id="rId20" w:history="1">
        <w:r w:rsidRPr="00DB117F">
          <w:rPr>
            <w:rFonts w:ascii="Arial" w:eastAsia="Times New Roman" w:hAnsi="Arial" w:cs="Arial"/>
            <w:color w:val="000000"/>
            <w:sz w:val="24"/>
            <w:szCs w:val="24"/>
            <w:lang w:eastAsia="ru-RU"/>
          </w:rPr>
          <w:t>27</w:t>
        </w:r>
      </w:hyperlink>
      <w:r w:rsidRPr="00DB117F">
        <w:rPr>
          <w:rFonts w:ascii="Arial" w:eastAsia="Times New Roman" w:hAnsi="Arial" w:cs="Arial"/>
          <w:color w:val="000000"/>
          <w:sz w:val="24"/>
          <w:szCs w:val="24"/>
          <w:lang w:eastAsia="ru-RU"/>
        </w:rPr>
        <w:t xml:space="preserve"> </w:t>
      </w:r>
      <w:r w:rsidRPr="00DB117F">
        <w:rPr>
          <w:rFonts w:ascii="Arial" w:eastAsia="Times New Roman" w:hAnsi="Arial" w:cs="Arial"/>
          <w:sz w:val="24"/>
          <w:szCs w:val="24"/>
          <w:lang w:eastAsia="ru-RU"/>
        </w:rPr>
        <w:t xml:space="preserve">Федерального закона "О муниципальной службе в Российской Федерации", применяются представителем нанимателя (работодателем) по основаниям, установленным </w:t>
      </w:r>
      <w:hyperlink r:id="rId21" w:history="1">
        <w:r w:rsidRPr="00DB117F">
          <w:rPr>
            <w:rFonts w:ascii="Arial" w:eastAsia="Times New Roman" w:hAnsi="Arial" w:cs="Arial"/>
            <w:color w:val="000000"/>
            <w:sz w:val="24"/>
            <w:szCs w:val="24"/>
            <w:lang w:eastAsia="ru-RU"/>
          </w:rPr>
          <w:t>частью 3 статьи 27.1</w:t>
        </w:r>
      </w:hyperlink>
      <w:r w:rsidRPr="00DB117F">
        <w:rPr>
          <w:rFonts w:ascii="Arial" w:eastAsia="Times New Roman" w:hAnsi="Arial" w:cs="Arial"/>
          <w:color w:val="000000"/>
          <w:sz w:val="24"/>
          <w:szCs w:val="24"/>
          <w:lang w:eastAsia="ru-RU"/>
        </w:rPr>
        <w:t xml:space="preserve"> </w:t>
      </w:r>
      <w:r w:rsidRPr="00DB117F">
        <w:rPr>
          <w:rFonts w:ascii="Arial" w:eastAsia="Times New Roman" w:hAnsi="Arial" w:cs="Arial"/>
          <w:sz w:val="24"/>
          <w:szCs w:val="24"/>
          <w:lang w:eastAsia="ru-RU"/>
        </w:rPr>
        <w:t>указанного Федерального закона.</w:t>
      </w:r>
      <w:proofErr w:type="gramEnd"/>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lastRenderedPageBreak/>
        <w:t xml:space="preserve">2. </w:t>
      </w:r>
      <w:proofErr w:type="gramStart"/>
      <w:r w:rsidRPr="00DB117F">
        <w:rPr>
          <w:rFonts w:ascii="Arial" w:eastAsia="Times New Roman" w:hAnsi="Arial" w:cs="Arial"/>
          <w:sz w:val="24"/>
          <w:szCs w:val="24"/>
          <w:lang w:eastAsia="ru-RU"/>
        </w:rPr>
        <w:t xml:space="preserve">Взыскания, указанные в </w:t>
      </w:r>
      <w:hyperlink r:id="rId22" w:anchor="Par0#Par0" w:history="1">
        <w:r w:rsidRPr="00DB117F">
          <w:rPr>
            <w:rFonts w:ascii="Arial" w:eastAsia="Times New Roman" w:hAnsi="Arial" w:cs="Arial"/>
            <w:color w:val="000000"/>
            <w:sz w:val="24"/>
            <w:szCs w:val="24"/>
            <w:lang w:eastAsia="ru-RU"/>
          </w:rPr>
          <w:t>части 1</w:t>
        </w:r>
      </w:hyperlink>
      <w:r w:rsidRPr="00DB117F">
        <w:rPr>
          <w:rFonts w:ascii="Arial" w:eastAsia="Times New Roman" w:hAnsi="Arial" w:cs="Arial"/>
          <w:color w:val="000000"/>
          <w:sz w:val="24"/>
          <w:szCs w:val="24"/>
          <w:lang w:eastAsia="ru-RU"/>
        </w:rPr>
        <w:t xml:space="preserve"> </w:t>
      </w:r>
      <w:r w:rsidRPr="00DB117F">
        <w:rPr>
          <w:rFonts w:ascii="Arial" w:eastAsia="Times New Roman" w:hAnsi="Arial" w:cs="Arial"/>
          <w:sz w:val="24"/>
          <w:szCs w:val="24"/>
          <w:lang w:eastAsia="ru-RU"/>
        </w:rPr>
        <w:t>настоящей статьи, налагаются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w:t>
      </w:r>
      <w:proofErr w:type="gramEnd"/>
      <w:r w:rsidRPr="00DB117F">
        <w:rPr>
          <w:rFonts w:ascii="Arial" w:eastAsia="Times New Roman" w:hAnsi="Arial" w:cs="Arial"/>
          <w:sz w:val="24"/>
          <w:szCs w:val="24"/>
          <w:lang w:eastAsia="ru-RU"/>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3. При применении взысканий, указанных в </w:t>
      </w:r>
      <w:hyperlink r:id="rId23" w:anchor="Par0#Par0" w:history="1">
        <w:r w:rsidRPr="00DB117F">
          <w:rPr>
            <w:rFonts w:ascii="Arial" w:eastAsia="Times New Roman" w:hAnsi="Arial" w:cs="Arial"/>
            <w:color w:val="000000"/>
            <w:sz w:val="24"/>
            <w:szCs w:val="24"/>
            <w:lang w:eastAsia="ru-RU"/>
          </w:rPr>
          <w:t>части 1</w:t>
        </w:r>
      </w:hyperlink>
      <w:r w:rsidRPr="00DB117F">
        <w:rPr>
          <w:rFonts w:ascii="Arial" w:eastAsia="Times New Roman" w:hAnsi="Arial" w:cs="Arial"/>
          <w:color w:val="000000"/>
          <w:sz w:val="24"/>
          <w:szCs w:val="24"/>
          <w:lang w:eastAsia="ru-RU"/>
        </w:rPr>
        <w:t xml:space="preserve"> </w:t>
      </w:r>
      <w:r w:rsidRPr="00DB117F">
        <w:rPr>
          <w:rFonts w:ascii="Arial" w:eastAsia="Times New Roman" w:hAnsi="Arial" w:cs="Arial"/>
          <w:sz w:val="24"/>
          <w:szCs w:val="24"/>
          <w:lang w:eastAsia="ru-RU"/>
        </w:rPr>
        <w:t xml:space="preserve">настоящей статьи, учитываются обстоятельства, перечисленные в </w:t>
      </w:r>
      <w:hyperlink r:id="rId24" w:history="1">
        <w:r w:rsidRPr="00DB117F">
          <w:rPr>
            <w:rFonts w:ascii="Arial" w:eastAsia="Times New Roman" w:hAnsi="Arial" w:cs="Arial"/>
            <w:color w:val="000000"/>
            <w:sz w:val="24"/>
            <w:szCs w:val="24"/>
            <w:lang w:eastAsia="ru-RU"/>
          </w:rPr>
          <w:t>части 4 статьи 27.1</w:t>
        </w:r>
      </w:hyperlink>
      <w:r w:rsidRPr="00DB117F">
        <w:rPr>
          <w:rFonts w:ascii="Arial" w:eastAsia="Times New Roman" w:hAnsi="Arial" w:cs="Arial"/>
          <w:color w:val="000000"/>
          <w:sz w:val="24"/>
          <w:szCs w:val="24"/>
          <w:lang w:eastAsia="ru-RU"/>
        </w:rPr>
        <w:t xml:space="preserve"> Ф</w:t>
      </w:r>
      <w:r w:rsidRPr="00DB117F">
        <w:rPr>
          <w:rFonts w:ascii="Arial" w:eastAsia="Times New Roman" w:hAnsi="Arial" w:cs="Arial"/>
          <w:sz w:val="24"/>
          <w:szCs w:val="24"/>
          <w:lang w:eastAsia="ru-RU"/>
        </w:rPr>
        <w:t>едерального закона "О муниципальной службе в Российской Федерации".</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DB117F" w:rsidRPr="00DB117F" w:rsidRDefault="00DB117F" w:rsidP="00DB117F">
      <w:pPr>
        <w:spacing w:after="0" w:line="240" w:lineRule="auto"/>
        <w:ind w:firstLine="540"/>
        <w:jc w:val="both"/>
        <w:rPr>
          <w:rFonts w:ascii="Arial" w:eastAsia="Times New Roman" w:hAnsi="Arial" w:cs="Arial"/>
          <w:sz w:val="24"/>
          <w:szCs w:val="24"/>
          <w:lang w:eastAsia="ru-RU"/>
        </w:rPr>
      </w:pP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14.3. Представление сведений о размещении информации в информационно-телекоммуникационной сети «Интернет»</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2. Сведения, указанные в </w:t>
      </w:r>
      <w:hyperlink w:anchor="Par0" w:history="1">
        <w:r w:rsidRPr="00DB117F">
          <w:rPr>
            <w:rFonts w:ascii="Arial" w:eastAsia="Times New Roman" w:hAnsi="Arial" w:cs="Arial"/>
            <w:color w:val="000000"/>
            <w:sz w:val="24"/>
            <w:szCs w:val="24"/>
            <w:lang w:eastAsia="ru-RU"/>
          </w:rPr>
          <w:t>части 1</w:t>
        </w:r>
      </w:hyperlink>
      <w:r w:rsidRPr="00DB117F">
        <w:rPr>
          <w:rFonts w:ascii="Arial" w:eastAsia="Times New Roman" w:hAnsi="Arial" w:cs="Arial"/>
          <w:color w:val="000000"/>
          <w:sz w:val="24"/>
          <w:szCs w:val="24"/>
          <w:lang w:eastAsia="ru-RU"/>
        </w:rPr>
        <w:t xml:space="preserve"> </w:t>
      </w:r>
      <w:r w:rsidRPr="00DB117F">
        <w:rPr>
          <w:rFonts w:ascii="Arial" w:eastAsia="Times New Roman" w:hAnsi="Arial" w:cs="Arial"/>
          <w:sz w:val="24"/>
          <w:szCs w:val="24"/>
          <w:lang w:eastAsia="ru-RU"/>
        </w:rPr>
        <w:t xml:space="preserve">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DB117F">
        <w:rPr>
          <w:rFonts w:ascii="Arial" w:eastAsia="Times New Roman" w:hAnsi="Arial" w:cs="Arial"/>
          <w:sz w:val="24"/>
          <w:szCs w:val="24"/>
          <w:lang w:eastAsia="ru-RU"/>
        </w:rPr>
        <w:t>за</w:t>
      </w:r>
      <w:proofErr w:type="gramEnd"/>
      <w:r w:rsidRPr="00DB117F">
        <w:rPr>
          <w:rFonts w:ascii="Arial" w:eastAsia="Times New Roman" w:hAnsi="Arial" w:cs="Arial"/>
          <w:sz w:val="24"/>
          <w:szCs w:val="24"/>
          <w:lang w:eastAsia="ru-RU"/>
        </w:rPr>
        <w:t xml:space="preserve"> отчетным. Сведения, указанные в </w:t>
      </w:r>
      <w:hyperlink w:anchor="Par0" w:history="1">
        <w:r w:rsidRPr="00DB117F">
          <w:rPr>
            <w:rFonts w:ascii="Arial" w:eastAsia="Times New Roman" w:hAnsi="Arial" w:cs="Arial"/>
            <w:color w:val="000000"/>
            <w:sz w:val="24"/>
            <w:szCs w:val="24"/>
            <w:lang w:eastAsia="ru-RU"/>
          </w:rPr>
          <w:t>части 1</w:t>
        </w:r>
      </w:hyperlink>
      <w:r w:rsidRPr="00DB117F">
        <w:rPr>
          <w:rFonts w:ascii="Arial" w:eastAsia="Times New Roman" w:hAnsi="Arial" w:cs="Arial"/>
          <w:sz w:val="24"/>
          <w:szCs w:val="24"/>
          <w:lang w:eastAsia="ru-RU"/>
        </w:rPr>
        <w:t xml:space="preserve"> настоящей статьи, представляются по </w:t>
      </w:r>
      <w:hyperlink r:id="rId25" w:history="1">
        <w:r w:rsidRPr="00DB117F">
          <w:rPr>
            <w:rFonts w:ascii="Arial" w:eastAsia="Times New Roman" w:hAnsi="Arial" w:cs="Arial"/>
            <w:color w:val="000000"/>
            <w:sz w:val="24"/>
            <w:szCs w:val="24"/>
            <w:lang w:eastAsia="ru-RU"/>
          </w:rPr>
          <w:t>форме</w:t>
        </w:r>
      </w:hyperlink>
      <w:r w:rsidRPr="00DB117F">
        <w:rPr>
          <w:rFonts w:ascii="Arial" w:eastAsia="Times New Roman" w:hAnsi="Arial" w:cs="Arial"/>
          <w:sz w:val="24"/>
          <w:szCs w:val="24"/>
          <w:lang w:eastAsia="ru-RU"/>
        </w:rPr>
        <w:t>, установленной Правительством Российской Федерации.</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0" w:history="1">
        <w:r w:rsidRPr="00DB117F">
          <w:rPr>
            <w:rFonts w:ascii="Arial" w:eastAsia="Times New Roman" w:hAnsi="Arial" w:cs="Arial"/>
            <w:color w:val="000000"/>
            <w:sz w:val="24"/>
            <w:szCs w:val="24"/>
            <w:lang w:eastAsia="ru-RU"/>
          </w:rPr>
          <w:t>частью 1</w:t>
        </w:r>
      </w:hyperlink>
      <w:r w:rsidRPr="00DB117F">
        <w:rPr>
          <w:rFonts w:ascii="Arial" w:eastAsia="Times New Roman" w:hAnsi="Arial" w:cs="Arial"/>
          <w:color w:val="000000"/>
          <w:sz w:val="24"/>
          <w:szCs w:val="24"/>
          <w:lang w:eastAsia="ru-RU"/>
        </w:rPr>
        <w:t xml:space="preserve"> </w:t>
      </w:r>
      <w:r w:rsidRPr="00DB117F">
        <w:rPr>
          <w:rFonts w:ascii="Arial" w:eastAsia="Times New Roman" w:hAnsi="Arial" w:cs="Arial"/>
          <w:sz w:val="24"/>
          <w:szCs w:val="24"/>
          <w:lang w:eastAsia="ru-RU"/>
        </w:rPr>
        <w:t>настоящей статьи.</w:t>
      </w:r>
    </w:p>
    <w:p w:rsidR="00DB117F" w:rsidRPr="00DB117F" w:rsidRDefault="00DB117F" w:rsidP="00DB117F">
      <w:pPr>
        <w:autoSpaceDE w:val="0"/>
        <w:autoSpaceDN w:val="0"/>
        <w:adjustRightInd w:val="0"/>
        <w:spacing w:after="0" w:line="240" w:lineRule="auto"/>
        <w:ind w:firstLine="540"/>
        <w:jc w:val="both"/>
        <w:rPr>
          <w:rFonts w:ascii="Arial" w:eastAsia="Times New Roman" w:hAnsi="Arial" w:cs="Arial"/>
          <w:sz w:val="24"/>
          <w:szCs w:val="24"/>
          <w:lang w:eastAsia="ru-RU"/>
        </w:rPr>
      </w:pPr>
    </w:p>
    <w:p w:rsidR="00DB117F" w:rsidRPr="00DB117F" w:rsidRDefault="00DB117F" w:rsidP="00DB117F">
      <w:pPr>
        <w:widowControl w:val="0"/>
        <w:tabs>
          <w:tab w:val="left" w:pos="540"/>
        </w:tabs>
        <w:autoSpaceDE w:val="0"/>
        <w:autoSpaceDN w:val="0"/>
        <w:adjustRightInd w:val="0"/>
        <w:spacing w:after="0" w:line="240" w:lineRule="auto"/>
        <w:ind w:firstLine="709"/>
        <w:jc w:val="both"/>
        <w:rPr>
          <w:rFonts w:ascii="Arial" w:eastAsia="Times New Roman" w:hAnsi="Arial" w:cs="Arial"/>
          <w:iCs/>
          <w:sz w:val="24"/>
          <w:szCs w:val="24"/>
          <w:lang w:eastAsia="ru-RU"/>
        </w:rPr>
      </w:pPr>
      <w:r w:rsidRPr="00DB117F">
        <w:rPr>
          <w:rFonts w:ascii="Arial" w:eastAsia="Times New Roman" w:hAnsi="Arial" w:cs="Arial"/>
          <w:iCs/>
          <w:sz w:val="24"/>
          <w:szCs w:val="24"/>
          <w:lang w:eastAsia="ru-RU"/>
        </w:rPr>
        <w:t>Статья 15. Гарантии, предоставляемые муниципальному служащему.</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Муниципальному служащему гарантируются:</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право на своевременное и в полном объеме получение денежного содержания;</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4) медицинское обслуживание муниципального служащего и членов его семьи, в том числе после выхода его на пенсию;</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8) защита муниципального служащего и членов ее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3. Дополнительные гарантии муниципальным служащим могут быть предоставлены законами Иркутской области, Уставом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w:t>
      </w:r>
    </w:p>
    <w:p w:rsidR="00DB117F" w:rsidRPr="00DB117F" w:rsidRDefault="00DB117F" w:rsidP="00DB117F">
      <w:pPr>
        <w:tabs>
          <w:tab w:val="left" w:pos="540"/>
        </w:tabs>
        <w:spacing w:after="0" w:line="240" w:lineRule="auto"/>
        <w:ind w:firstLine="540"/>
        <w:jc w:val="both"/>
        <w:rPr>
          <w:rFonts w:ascii="Arial" w:eastAsia="Times New Roman" w:hAnsi="Arial" w:cs="Arial"/>
          <w:bCs/>
          <w:iCs/>
          <w:sz w:val="24"/>
          <w:szCs w:val="24"/>
          <w:lang w:eastAsia="ru-RU"/>
        </w:rPr>
      </w:pP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bCs/>
          <w:iCs/>
          <w:sz w:val="24"/>
          <w:szCs w:val="24"/>
          <w:lang w:eastAsia="ru-RU"/>
        </w:rPr>
        <w:t>Статья 16. Общие принципы оплаты труда муниципального служащего.</w:t>
      </w:r>
    </w:p>
    <w:p w:rsidR="00DB117F" w:rsidRPr="00DB117F" w:rsidRDefault="00DB117F" w:rsidP="00DB117F">
      <w:pPr>
        <w:tabs>
          <w:tab w:val="left" w:pos="540"/>
        </w:tabs>
        <w:spacing w:after="0" w:line="216"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w:t>
      </w:r>
      <w:proofErr w:type="gramStart"/>
      <w:r w:rsidRPr="00DB117F">
        <w:rPr>
          <w:rFonts w:ascii="Arial" w:eastAsia="Times New Roman" w:hAnsi="Arial" w:cs="Arial"/>
          <w:sz w:val="24"/>
          <w:szCs w:val="24"/>
          <w:lang w:eastAsia="ru-RU"/>
        </w:rPr>
        <w:t>е-</w:t>
      </w:r>
      <w:proofErr w:type="gramEnd"/>
      <w:r w:rsidRPr="00DB117F">
        <w:rPr>
          <w:rFonts w:ascii="Arial" w:eastAsia="Times New Roman" w:hAnsi="Arial" w:cs="Arial"/>
          <w:sz w:val="24"/>
          <w:szCs w:val="24"/>
          <w:lang w:eastAsia="ru-RU"/>
        </w:rPr>
        <w:t xml:space="preserve"> должностной оклад), а также следующих дополнительных выплат:</w:t>
      </w:r>
    </w:p>
    <w:p w:rsidR="00DB117F" w:rsidRPr="00DB117F" w:rsidRDefault="00DB117F" w:rsidP="00DB117F">
      <w:pPr>
        <w:tabs>
          <w:tab w:val="left" w:pos="540"/>
        </w:tabs>
        <w:spacing w:after="0" w:line="216"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ежемесячная надбавка к должностному окладу за классный чин;</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1.1.) ежемесячная надбавка к должностному окладу за выслугу лет на муниципальной службе;</w:t>
      </w:r>
    </w:p>
    <w:p w:rsidR="00DB117F" w:rsidRPr="00DB117F" w:rsidRDefault="00DB117F" w:rsidP="00DB117F">
      <w:pPr>
        <w:tabs>
          <w:tab w:val="left" w:pos="540"/>
        </w:tabs>
        <w:spacing w:after="0" w:line="216"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ежемесячная надбавка к должностному окладу за особые условия муниципальной службы;</w:t>
      </w:r>
    </w:p>
    <w:p w:rsidR="00DB117F" w:rsidRPr="00DB117F" w:rsidRDefault="00DB117F" w:rsidP="00DB117F">
      <w:pPr>
        <w:tabs>
          <w:tab w:val="left" w:pos="540"/>
        </w:tabs>
        <w:spacing w:after="0" w:line="216"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ежемесячная процентная надбавка к должностному окладу за работу со сведениями, составляющими государственную тайну;</w:t>
      </w:r>
    </w:p>
    <w:p w:rsidR="00DB117F" w:rsidRPr="00DB117F" w:rsidRDefault="00DB117F" w:rsidP="00DB117F">
      <w:pPr>
        <w:tabs>
          <w:tab w:val="left" w:pos="540"/>
        </w:tabs>
        <w:spacing w:after="0" w:line="216"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4) премии за выполнение особо важных и сложных заданий;</w:t>
      </w:r>
    </w:p>
    <w:p w:rsidR="00DB117F" w:rsidRPr="00DB117F" w:rsidRDefault="00DB117F" w:rsidP="00DB117F">
      <w:pPr>
        <w:tabs>
          <w:tab w:val="left" w:pos="540"/>
        </w:tabs>
        <w:spacing w:after="0" w:line="216"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5) ежемесячное денежное поощрение;</w:t>
      </w:r>
    </w:p>
    <w:p w:rsidR="00DB117F" w:rsidRPr="00DB117F" w:rsidRDefault="00DB117F" w:rsidP="00DB117F">
      <w:pPr>
        <w:tabs>
          <w:tab w:val="left" w:pos="540"/>
        </w:tabs>
        <w:spacing w:after="0" w:line="216"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DB117F" w:rsidRPr="00DB117F" w:rsidRDefault="00DB117F" w:rsidP="00DB117F">
      <w:pPr>
        <w:tabs>
          <w:tab w:val="left" w:pos="540"/>
        </w:tabs>
        <w:spacing w:after="0" w:line="216"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местностям, в южных районах области в размерах, определенных федеральным и областным законодательством.</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lastRenderedPageBreak/>
        <w:t>3. Муниципальным служащим производятся другие выплаты, предусмотренные законодательством.</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4. </w:t>
      </w:r>
      <w:proofErr w:type="gramStart"/>
      <w:r w:rsidRPr="00DB117F">
        <w:rPr>
          <w:rFonts w:ascii="Arial" w:eastAsia="Times New Roman" w:hAnsi="Arial" w:cs="Arial"/>
          <w:sz w:val="24"/>
          <w:szCs w:val="24"/>
          <w:lang w:eastAsia="ru-RU"/>
        </w:rPr>
        <w:t>Размер оплаты труда</w:t>
      </w:r>
      <w:proofErr w:type="gramEnd"/>
      <w:r w:rsidRPr="00DB117F">
        <w:rPr>
          <w:rFonts w:ascii="Arial" w:eastAsia="Times New Roman" w:hAnsi="Arial" w:cs="Arial"/>
          <w:sz w:val="24"/>
          <w:szCs w:val="24"/>
          <w:lang w:eastAsia="ru-RU"/>
        </w:rPr>
        <w:t xml:space="preserve"> муниципальных служащих устанавливается в соответствии с предельными нормативами, предусмотренными законом Иркутской области.</w:t>
      </w:r>
    </w:p>
    <w:p w:rsidR="00DB117F" w:rsidRPr="00DB117F" w:rsidRDefault="00DB117F" w:rsidP="00DB117F">
      <w:pPr>
        <w:tabs>
          <w:tab w:val="left" w:pos="540"/>
        </w:tabs>
        <w:spacing w:after="0" w:line="240" w:lineRule="auto"/>
        <w:ind w:firstLine="540"/>
        <w:jc w:val="both"/>
        <w:rPr>
          <w:rFonts w:ascii="Arial" w:eastAsia="Times New Roman" w:hAnsi="Arial" w:cs="Arial"/>
          <w:bCs/>
          <w:iCs/>
          <w:sz w:val="24"/>
          <w:szCs w:val="24"/>
          <w:lang w:eastAsia="ru-RU"/>
        </w:rPr>
      </w:pPr>
    </w:p>
    <w:p w:rsidR="00F051D9" w:rsidRDefault="00F051D9" w:rsidP="00DB117F">
      <w:pPr>
        <w:tabs>
          <w:tab w:val="left" w:pos="540"/>
        </w:tabs>
        <w:spacing w:after="0" w:line="240" w:lineRule="auto"/>
        <w:ind w:firstLine="709"/>
        <w:jc w:val="both"/>
        <w:rPr>
          <w:rFonts w:ascii="Arial" w:eastAsia="Times New Roman" w:hAnsi="Arial" w:cs="Arial"/>
          <w:iCs/>
          <w:sz w:val="24"/>
          <w:szCs w:val="24"/>
          <w:lang w:eastAsia="ru-RU"/>
        </w:rPr>
      </w:pP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iCs/>
          <w:sz w:val="24"/>
          <w:szCs w:val="24"/>
          <w:lang w:eastAsia="ru-RU"/>
        </w:rPr>
        <w:t>Статья 17. Отпуск муниципального служащего</w:t>
      </w:r>
    </w:p>
    <w:p w:rsidR="00DB117F" w:rsidRPr="00DB117F" w:rsidRDefault="00DB117F" w:rsidP="00DB117F">
      <w:pPr>
        <w:tabs>
          <w:tab w:val="left" w:pos="540"/>
        </w:tabs>
        <w:spacing w:after="0" w:line="216"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B117F" w:rsidRPr="00DB117F" w:rsidRDefault="00DB117F" w:rsidP="00DB117F">
      <w:pPr>
        <w:tabs>
          <w:tab w:val="left" w:pos="540"/>
        </w:tabs>
        <w:spacing w:after="0" w:line="216"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B117F" w:rsidRPr="00DB117F" w:rsidRDefault="00DB117F" w:rsidP="00DB117F">
      <w:pPr>
        <w:tabs>
          <w:tab w:val="left" w:pos="540"/>
        </w:tabs>
        <w:spacing w:after="0" w:line="216"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Ежегодный основной оплачиваемый отпуск предоставляется муниципальному служащему продолжительностью не менее 30 календарных дней.</w:t>
      </w:r>
    </w:p>
    <w:p w:rsidR="00DB117F" w:rsidRPr="00DB117F" w:rsidRDefault="00DB117F" w:rsidP="00DB117F">
      <w:pPr>
        <w:tabs>
          <w:tab w:val="left" w:pos="540"/>
        </w:tabs>
        <w:spacing w:after="0" w:line="216"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4. Ежегодный дополнительный оплачиваемый отпуск предоставляется муниципальному служащему за выслугу лет, продолжительность которого исчисляется из расчета один календарный день за </w:t>
      </w:r>
      <w:proofErr w:type="gramStart"/>
      <w:r w:rsidRPr="00DB117F">
        <w:rPr>
          <w:rFonts w:ascii="Arial" w:eastAsia="Times New Roman" w:hAnsi="Arial" w:cs="Arial"/>
          <w:sz w:val="24"/>
          <w:szCs w:val="24"/>
          <w:lang w:eastAsia="ru-RU"/>
        </w:rPr>
        <w:t>каждый полный год</w:t>
      </w:r>
      <w:proofErr w:type="gramEnd"/>
      <w:r w:rsidRPr="00DB117F">
        <w:rPr>
          <w:rFonts w:ascii="Arial" w:eastAsia="Times New Roman" w:hAnsi="Arial" w:cs="Arial"/>
          <w:sz w:val="24"/>
          <w:szCs w:val="24"/>
          <w:lang w:eastAsia="ru-RU"/>
        </w:rPr>
        <w:t xml:space="preserve"> муниципальной службы, сверх ежегодного основного оплачиваемого отпуска.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10 календарных дней.</w:t>
      </w:r>
    </w:p>
    <w:p w:rsidR="00DB117F" w:rsidRPr="00DB117F" w:rsidRDefault="00DB117F" w:rsidP="00DB117F">
      <w:pPr>
        <w:tabs>
          <w:tab w:val="left" w:pos="540"/>
        </w:tabs>
        <w:spacing w:after="0" w:line="216"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5.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DB117F" w:rsidRPr="00DB117F" w:rsidRDefault="00DB117F" w:rsidP="00DB117F">
      <w:pPr>
        <w:tabs>
          <w:tab w:val="left" w:pos="540"/>
        </w:tabs>
        <w:spacing w:after="0" w:line="216"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6. Муниципальному служащему по его письменному заявлению решением представителя нанимателя (работодателя) может быть предоставлен отпуск без сохранения денежного содержания продолжительностью не более одного года. </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7. Иные ежегодные дополнительные оплачиваемые отпуска предоставляются муниципальному служащему в соответствии с трудовым законодательством и иными актами, содержащими нормы трудового права.</w:t>
      </w:r>
    </w:p>
    <w:p w:rsidR="00DB117F" w:rsidRPr="00DB117F" w:rsidRDefault="00DB117F" w:rsidP="00DB117F">
      <w:pPr>
        <w:tabs>
          <w:tab w:val="left" w:pos="540"/>
        </w:tabs>
        <w:spacing w:after="0" w:line="240" w:lineRule="auto"/>
        <w:ind w:firstLine="540"/>
        <w:jc w:val="both"/>
        <w:rPr>
          <w:rFonts w:ascii="Arial" w:eastAsia="Times New Roman" w:hAnsi="Arial" w:cs="Arial"/>
          <w:iCs/>
          <w:sz w:val="24"/>
          <w:szCs w:val="24"/>
          <w:lang w:eastAsia="ru-RU"/>
        </w:rPr>
      </w:pP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iCs/>
          <w:sz w:val="24"/>
          <w:szCs w:val="24"/>
          <w:lang w:eastAsia="ru-RU"/>
        </w:rPr>
        <w:t>Статья</w:t>
      </w:r>
      <w:r w:rsidRPr="00DB117F">
        <w:rPr>
          <w:rFonts w:ascii="Arial" w:eastAsia="Times New Roman" w:hAnsi="Arial" w:cs="Arial"/>
          <w:bCs/>
          <w:iCs/>
          <w:sz w:val="24"/>
          <w:szCs w:val="24"/>
          <w:lang w:eastAsia="ru-RU"/>
        </w:rPr>
        <w:t xml:space="preserve"> 18.</w:t>
      </w:r>
      <w:r w:rsidRPr="00DB117F">
        <w:rPr>
          <w:rFonts w:ascii="Arial" w:eastAsia="Times New Roman" w:hAnsi="Arial" w:cs="Arial"/>
          <w:iCs/>
          <w:sz w:val="24"/>
          <w:szCs w:val="24"/>
          <w:lang w:eastAsia="ru-RU"/>
        </w:rPr>
        <w:t xml:space="preserve"> Пенсионное обеспечение м</w:t>
      </w:r>
      <w:r w:rsidRPr="00DB117F">
        <w:rPr>
          <w:rFonts w:ascii="Arial" w:eastAsia="Times New Roman" w:hAnsi="Arial" w:cs="Arial"/>
          <w:sz w:val="24"/>
          <w:szCs w:val="24"/>
          <w:lang w:eastAsia="ru-RU"/>
        </w:rPr>
        <w:t>униципального служащего и членов его семьи</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Граждане, замещавшие должности муниципальной службы, имеют право на пенсию за выслугу лет, выплачиваемую за счет средств местного бюджета в соответствии со статьей 11 Закона Иркутской области от 15 октября 2007 года № 88-ОЗ «Об отдельных вопросах муниципальной службы в Иркутской области».</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Порядок назначения, перерасчета, индексации и выплаты пенсии за выслугу лет устанавливается муниципальными нормативными правовыми актами.</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DB117F" w:rsidRPr="00DB117F" w:rsidRDefault="00DB117F" w:rsidP="00DB117F">
      <w:pPr>
        <w:spacing w:after="0" w:line="240" w:lineRule="auto"/>
        <w:ind w:firstLine="540"/>
        <w:jc w:val="both"/>
        <w:rPr>
          <w:rFonts w:ascii="Arial" w:eastAsia="Times New Roman" w:hAnsi="Arial" w:cs="Arial"/>
          <w:sz w:val="24"/>
          <w:szCs w:val="24"/>
          <w:lang w:eastAsia="ru-RU"/>
        </w:rPr>
      </w:pP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lastRenderedPageBreak/>
        <w:t xml:space="preserve">Статья 19. Профессиональная подготовка и переподготовка </w:t>
      </w:r>
      <w:r w:rsidRPr="00DB117F">
        <w:rPr>
          <w:rFonts w:ascii="Arial" w:eastAsia="Times New Roman" w:hAnsi="Arial" w:cs="Arial"/>
          <w:iCs/>
          <w:sz w:val="24"/>
          <w:szCs w:val="24"/>
          <w:lang w:eastAsia="ru-RU"/>
        </w:rPr>
        <w:t>м</w:t>
      </w:r>
      <w:r w:rsidRPr="00DB117F">
        <w:rPr>
          <w:rFonts w:ascii="Arial" w:eastAsia="Times New Roman" w:hAnsi="Arial" w:cs="Arial"/>
          <w:sz w:val="24"/>
          <w:szCs w:val="24"/>
          <w:lang w:eastAsia="ru-RU"/>
        </w:rPr>
        <w:t>униципальных служащих</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bCs/>
          <w:sz w:val="24"/>
          <w:szCs w:val="24"/>
          <w:lang w:eastAsia="ru-RU"/>
        </w:rPr>
        <w:t xml:space="preserve">1. Профессиональная подготовка и переподготовка </w:t>
      </w:r>
      <w:r w:rsidRPr="00DB117F">
        <w:rPr>
          <w:rFonts w:ascii="Arial" w:eastAsia="Times New Roman" w:hAnsi="Arial" w:cs="Arial"/>
          <w:iCs/>
          <w:sz w:val="24"/>
          <w:szCs w:val="24"/>
          <w:lang w:eastAsia="ru-RU"/>
        </w:rPr>
        <w:t>м</w:t>
      </w:r>
      <w:r w:rsidRPr="00DB117F">
        <w:rPr>
          <w:rFonts w:ascii="Arial" w:eastAsia="Times New Roman" w:hAnsi="Arial" w:cs="Arial"/>
          <w:sz w:val="24"/>
          <w:szCs w:val="24"/>
          <w:lang w:eastAsia="ru-RU"/>
        </w:rPr>
        <w:t>униципальных служащих может про</w:t>
      </w:r>
      <w:r w:rsidRPr="00DB117F">
        <w:rPr>
          <w:rFonts w:ascii="Arial" w:eastAsia="Times New Roman" w:hAnsi="Arial" w:cs="Arial"/>
          <w:bCs/>
          <w:sz w:val="24"/>
          <w:szCs w:val="24"/>
          <w:lang w:eastAsia="ru-RU"/>
        </w:rPr>
        <w:t>изводиться в случаях перевода на</w:t>
      </w:r>
      <w:r w:rsidRPr="00DB117F">
        <w:rPr>
          <w:rFonts w:ascii="Arial" w:eastAsia="Times New Roman" w:hAnsi="Arial" w:cs="Arial"/>
          <w:sz w:val="24"/>
          <w:szCs w:val="24"/>
          <w:lang w:eastAsia="ru-RU"/>
        </w:rPr>
        <w:t xml:space="preserve"> должность муниципальной службы иной специализации и в иных случаях, предусмотренных муниципальным правовым актом главы.</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Профессиональная подготовка и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3. Порядок организации и проведения подготовки и переподготовки определяется муниципальным правовым актом главы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w:t>
      </w:r>
    </w:p>
    <w:p w:rsidR="00DB117F" w:rsidRPr="00DB117F" w:rsidRDefault="00DB117F" w:rsidP="00DB117F">
      <w:pPr>
        <w:tabs>
          <w:tab w:val="left" w:pos="540"/>
        </w:tabs>
        <w:spacing w:after="0" w:line="240" w:lineRule="auto"/>
        <w:ind w:firstLine="540"/>
        <w:jc w:val="both"/>
        <w:rPr>
          <w:rFonts w:ascii="Arial" w:eastAsia="Times New Roman" w:hAnsi="Arial" w:cs="Arial"/>
          <w:iCs/>
          <w:sz w:val="24"/>
          <w:szCs w:val="24"/>
          <w:lang w:eastAsia="ru-RU"/>
        </w:rPr>
      </w:pP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iCs/>
          <w:sz w:val="24"/>
          <w:szCs w:val="24"/>
          <w:lang w:eastAsia="ru-RU"/>
        </w:rPr>
        <w:t>Статья 20. Повышение квалификации муниципальных служащих</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Основной формой повышения квалификации муниципальных служащих является самообразование.</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2. Повышение квалификации муниципальных служащих производится за счет средств бюджета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w:t>
      </w:r>
    </w:p>
    <w:p w:rsidR="00DB117F" w:rsidRPr="00DB117F" w:rsidRDefault="00DB117F" w:rsidP="00DB117F">
      <w:pPr>
        <w:tabs>
          <w:tab w:val="left" w:pos="540"/>
        </w:tabs>
        <w:spacing w:after="0" w:line="240" w:lineRule="auto"/>
        <w:ind w:firstLine="540"/>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План повышения квалификации муниципальных служащих утверждается главой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DB117F" w:rsidRPr="00DB117F" w:rsidRDefault="00DB117F" w:rsidP="00DB117F">
      <w:pPr>
        <w:tabs>
          <w:tab w:val="left" w:pos="540"/>
        </w:tabs>
        <w:spacing w:after="0" w:line="240" w:lineRule="auto"/>
        <w:ind w:firstLine="540"/>
        <w:jc w:val="both"/>
        <w:rPr>
          <w:rFonts w:ascii="Arial" w:eastAsia="Times New Roman" w:hAnsi="Arial" w:cs="Arial"/>
          <w:sz w:val="24"/>
          <w:szCs w:val="24"/>
          <w:lang w:eastAsia="ru-RU"/>
        </w:rPr>
      </w:pPr>
      <w:r w:rsidRPr="00DB117F">
        <w:rPr>
          <w:rFonts w:ascii="Arial" w:eastAsia="Times New Roman" w:hAnsi="Arial" w:cs="Arial"/>
          <w:bCs/>
          <w:sz w:val="24"/>
          <w:szCs w:val="24"/>
          <w:lang w:eastAsia="ru-RU"/>
        </w:rPr>
        <w:t>Повышение квалификации</w:t>
      </w:r>
      <w:r w:rsidRPr="00DB117F">
        <w:rPr>
          <w:rFonts w:ascii="Arial" w:eastAsia="Times New Roman" w:hAnsi="Arial" w:cs="Arial"/>
          <w:sz w:val="24"/>
          <w:szCs w:val="24"/>
          <w:lang w:eastAsia="ru-RU"/>
        </w:rPr>
        <w:t xml:space="preserve"> может производиться как с отрывом (очная форма </w:t>
      </w:r>
      <w:r w:rsidRPr="00DB117F">
        <w:rPr>
          <w:rFonts w:ascii="Arial" w:eastAsia="Times New Roman" w:hAnsi="Arial" w:cs="Arial"/>
          <w:bCs/>
          <w:sz w:val="24"/>
          <w:szCs w:val="24"/>
          <w:lang w:eastAsia="ru-RU"/>
        </w:rPr>
        <w:t>обучения), так и без отрыва от выполнения должностных</w:t>
      </w:r>
      <w:r w:rsidRPr="00DB117F">
        <w:rPr>
          <w:rFonts w:ascii="Arial" w:eastAsia="Times New Roman" w:hAnsi="Arial" w:cs="Arial"/>
          <w:sz w:val="24"/>
          <w:szCs w:val="24"/>
          <w:lang w:eastAsia="ru-RU"/>
        </w:rPr>
        <w:t xml:space="preserve"> обязанностей (заочная форма </w:t>
      </w:r>
      <w:r w:rsidRPr="00DB117F">
        <w:rPr>
          <w:rFonts w:ascii="Arial" w:eastAsia="Times New Roman" w:hAnsi="Arial" w:cs="Arial"/>
          <w:bCs/>
          <w:sz w:val="24"/>
          <w:szCs w:val="24"/>
          <w:lang w:eastAsia="ru-RU"/>
        </w:rPr>
        <w:t>обучения).</w:t>
      </w:r>
    </w:p>
    <w:p w:rsidR="00DB117F" w:rsidRPr="00DB117F" w:rsidRDefault="00DB117F" w:rsidP="00DB117F">
      <w:pPr>
        <w:tabs>
          <w:tab w:val="left" w:pos="540"/>
        </w:tabs>
        <w:spacing w:after="0" w:line="240" w:lineRule="auto"/>
        <w:ind w:firstLine="540"/>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4. Порядок организации и проведения повышения квалификации определяется муниципальным правовым актом главы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w:t>
      </w:r>
    </w:p>
    <w:p w:rsidR="00DB117F" w:rsidRPr="00DB117F" w:rsidRDefault="00DB117F" w:rsidP="00DB117F">
      <w:pPr>
        <w:tabs>
          <w:tab w:val="left" w:pos="540"/>
        </w:tabs>
        <w:spacing w:after="0" w:line="216" w:lineRule="auto"/>
        <w:ind w:firstLine="540"/>
        <w:jc w:val="center"/>
        <w:rPr>
          <w:rFonts w:ascii="Arial" w:eastAsia="Times New Roman" w:hAnsi="Arial" w:cs="Arial"/>
          <w:sz w:val="24"/>
          <w:szCs w:val="24"/>
          <w:lang w:eastAsia="ru-RU"/>
        </w:rPr>
      </w:pPr>
    </w:p>
    <w:p w:rsidR="00DB117F" w:rsidRPr="00DB117F" w:rsidRDefault="00DB117F" w:rsidP="00DB117F">
      <w:pPr>
        <w:tabs>
          <w:tab w:val="left" w:pos="540"/>
        </w:tabs>
        <w:spacing w:after="0" w:line="216" w:lineRule="auto"/>
        <w:jc w:val="center"/>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Глава 4. </w:t>
      </w:r>
    </w:p>
    <w:p w:rsidR="00DB117F" w:rsidRPr="00DB117F" w:rsidRDefault="00DB117F" w:rsidP="00DB117F">
      <w:pPr>
        <w:tabs>
          <w:tab w:val="left" w:pos="540"/>
        </w:tabs>
        <w:spacing w:after="0" w:line="216" w:lineRule="auto"/>
        <w:jc w:val="center"/>
        <w:rPr>
          <w:rFonts w:ascii="Arial" w:eastAsia="Times New Roman" w:hAnsi="Arial" w:cs="Arial"/>
          <w:sz w:val="24"/>
          <w:szCs w:val="24"/>
          <w:lang w:eastAsia="ru-RU"/>
        </w:rPr>
      </w:pPr>
      <w:r w:rsidRPr="00DB117F">
        <w:rPr>
          <w:rFonts w:ascii="Arial" w:eastAsia="Times New Roman" w:hAnsi="Arial" w:cs="Arial"/>
          <w:sz w:val="24"/>
          <w:szCs w:val="24"/>
          <w:lang w:eastAsia="ru-RU"/>
        </w:rPr>
        <w:t>Порядок поступления на муниципальную службу ее прохождения и прекращение</w:t>
      </w:r>
      <w:r w:rsidRPr="00DB117F">
        <w:rPr>
          <w:rFonts w:ascii="Arial" w:eastAsia="Times New Roman" w:hAnsi="Arial" w:cs="Arial"/>
          <w:b/>
          <w:sz w:val="24"/>
          <w:szCs w:val="24"/>
          <w:lang w:eastAsia="ru-RU"/>
        </w:rPr>
        <w:t>.</w:t>
      </w:r>
    </w:p>
    <w:p w:rsidR="00DB117F" w:rsidRPr="00DB117F" w:rsidRDefault="00DB117F" w:rsidP="00DB117F">
      <w:pPr>
        <w:tabs>
          <w:tab w:val="left" w:pos="540"/>
        </w:tabs>
        <w:spacing w:after="0" w:line="216" w:lineRule="auto"/>
        <w:ind w:firstLine="540"/>
        <w:jc w:val="center"/>
        <w:rPr>
          <w:rFonts w:ascii="Arial" w:eastAsia="Times New Roman" w:hAnsi="Arial" w:cs="Arial"/>
          <w:sz w:val="24"/>
          <w:szCs w:val="24"/>
          <w:lang w:eastAsia="ru-RU"/>
        </w:rPr>
      </w:pPr>
    </w:p>
    <w:p w:rsidR="00DB117F" w:rsidRPr="00DB117F" w:rsidRDefault="00DB117F" w:rsidP="00DB117F">
      <w:pPr>
        <w:tabs>
          <w:tab w:val="left" w:pos="540"/>
        </w:tabs>
        <w:spacing w:after="0" w:line="216"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21. Поступление на муниципальную службу</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1. </w:t>
      </w:r>
      <w:proofErr w:type="gramStart"/>
      <w:r w:rsidRPr="00DB117F">
        <w:rPr>
          <w:rFonts w:ascii="Arial" w:eastAsia="Times New Roman" w:hAnsi="Arial" w:cs="Arial"/>
          <w:sz w:val="24"/>
          <w:szCs w:val="24"/>
          <w:lang w:eastAsia="ru-RU"/>
        </w:rPr>
        <w:t>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для замещения должностей муниципальной службы, при отсутствии обстоятельств, указанных в статье 12 настоящего положения в качестве ограничений, связанных с муниципальной службой.</w:t>
      </w:r>
      <w:proofErr w:type="gramEnd"/>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2. </w:t>
      </w:r>
      <w:proofErr w:type="gramStart"/>
      <w:r w:rsidRPr="00DB117F">
        <w:rPr>
          <w:rFonts w:ascii="Arial" w:eastAsia="Times New Roman" w:hAnsi="Arial" w:cs="Arial"/>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B117F" w:rsidRPr="00DB117F" w:rsidRDefault="00DB117F" w:rsidP="00DB117F">
      <w:pPr>
        <w:tabs>
          <w:tab w:val="left" w:pos="540"/>
        </w:tabs>
        <w:spacing w:after="0" w:line="240" w:lineRule="auto"/>
        <w:ind w:firstLine="540"/>
        <w:jc w:val="both"/>
        <w:rPr>
          <w:rFonts w:ascii="Arial" w:eastAsia="Times New Roman" w:hAnsi="Arial" w:cs="Arial"/>
          <w:iCs/>
          <w:sz w:val="24"/>
          <w:szCs w:val="24"/>
          <w:lang w:eastAsia="ru-RU"/>
        </w:rPr>
      </w:pP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iCs/>
          <w:sz w:val="24"/>
          <w:szCs w:val="24"/>
          <w:lang w:eastAsia="ru-RU"/>
        </w:rPr>
        <w:t xml:space="preserve">Статья 22. Документы, представляемые при поступлении на муниципальную службу. </w:t>
      </w:r>
    </w:p>
    <w:p w:rsidR="00DB117F" w:rsidRPr="00DB117F" w:rsidRDefault="00DB117F" w:rsidP="00DB117F">
      <w:pPr>
        <w:tabs>
          <w:tab w:val="left" w:pos="540"/>
          <w:tab w:val="left" w:pos="9900"/>
        </w:tabs>
        <w:spacing w:after="0" w:line="240" w:lineRule="auto"/>
        <w:ind w:right="15" w:firstLine="709"/>
        <w:jc w:val="both"/>
        <w:rPr>
          <w:rFonts w:ascii="Arial" w:eastAsia="Times New Roman" w:hAnsi="Arial" w:cs="Arial"/>
          <w:sz w:val="24"/>
          <w:szCs w:val="24"/>
          <w:lang w:eastAsia="ru-RU"/>
        </w:rPr>
      </w:pPr>
      <w:r w:rsidRPr="00DB117F">
        <w:rPr>
          <w:rFonts w:ascii="Arial" w:eastAsia="Times New Roman" w:hAnsi="Arial" w:cs="Arial"/>
          <w:bCs/>
          <w:sz w:val="24"/>
          <w:szCs w:val="24"/>
          <w:lang w:eastAsia="ru-RU"/>
        </w:rPr>
        <w:t>1. При поступлении на муниципальную службу</w:t>
      </w:r>
      <w:r w:rsidRPr="00DB117F">
        <w:rPr>
          <w:rFonts w:ascii="Arial" w:eastAsia="Times New Roman" w:hAnsi="Arial" w:cs="Arial"/>
          <w:sz w:val="24"/>
          <w:szCs w:val="24"/>
          <w:lang w:eastAsia="ru-RU"/>
        </w:rPr>
        <w:t xml:space="preserve"> гражданин представляет сле</w:t>
      </w:r>
      <w:r w:rsidRPr="00DB117F">
        <w:rPr>
          <w:rFonts w:ascii="Arial" w:eastAsia="Times New Roman" w:hAnsi="Arial" w:cs="Arial"/>
          <w:bCs/>
          <w:sz w:val="24"/>
          <w:szCs w:val="24"/>
          <w:lang w:eastAsia="ru-RU"/>
        </w:rPr>
        <w:t>дующие</w:t>
      </w:r>
      <w:r w:rsidRPr="00DB117F">
        <w:rPr>
          <w:rFonts w:ascii="Arial" w:eastAsia="Times New Roman" w:hAnsi="Arial" w:cs="Arial"/>
          <w:sz w:val="24"/>
          <w:szCs w:val="24"/>
          <w:lang w:eastAsia="ru-RU"/>
        </w:rPr>
        <w:t xml:space="preserve"> документы:</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lastRenderedPageBreak/>
        <w:t>1) заявление с просьбой о поступлении на муниципальную службу и замещении должности муниципальной службы;</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собственноручно заполненную и подписанную анкету;</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bCs/>
          <w:sz w:val="24"/>
          <w:szCs w:val="24"/>
          <w:lang w:eastAsia="ru-RU"/>
        </w:rPr>
        <w:t>3) паспорт</w:t>
      </w:r>
      <w:r w:rsidRPr="00DB117F">
        <w:rPr>
          <w:rFonts w:ascii="Arial" w:eastAsia="Times New Roman" w:hAnsi="Arial" w:cs="Arial"/>
          <w:sz w:val="24"/>
          <w:szCs w:val="24"/>
          <w:lang w:eastAsia="ru-RU"/>
        </w:rPr>
        <w:t>;</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bCs/>
          <w:sz w:val="24"/>
          <w:szCs w:val="24"/>
          <w:lang w:eastAsia="ru-RU"/>
        </w:rPr>
        <w:t xml:space="preserve">4) трудовую книжку, за исключением случаев, когда трудовой договор (контракт) заключается впервые;   </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5) документ об образовании;</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8) документы воинского учета - для граждан, пребывающих в запасе и лиц, подлежащих призыву на военную службу;</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bCs/>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11) сведения, </w:t>
      </w:r>
      <w:r w:rsidRPr="00DB117F">
        <w:rPr>
          <w:rFonts w:ascii="Arial" w:eastAsia="Times New Roman" w:hAnsi="Arial" w:cs="Arial"/>
          <w:color w:val="000000"/>
          <w:sz w:val="24"/>
          <w:szCs w:val="24"/>
          <w:lang w:eastAsia="ru-RU"/>
        </w:rPr>
        <w:t xml:space="preserve">предусмотренные </w:t>
      </w:r>
      <w:hyperlink r:id="rId26" w:history="1">
        <w:r w:rsidRPr="00DB117F">
          <w:rPr>
            <w:rFonts w:ascii="Arial" w:eastAsia="Times New Roman" w:hAnsi="Arial" w:cs="Arial"/>
            <w:color w:val="000000"/>
            <w:sz w:val="24"/>
            <w:szCs w:val="24"/>
            <w:lang w:eastAsia="ru-RU"/>
          </w:rPr>
          <w:t>статьей 14.3</w:t>
        </w:r>
      </w:hyperlink>
      <w:r w:rsidRPr="00DB117F">
        <w:rPr>
          <w:rFonts w:ascii="Arial" w:eastAsia="Times New Roman" w:hAnsi="Arial" w:cs="Arial"/>
          <w:sz w:val="24"/>
          <w:szCs w:val="24"/>
          <w:lang w:eastAsia="ru-RU"/>
        </w:rPr>
        <w:t xml:space="preserve"> настоящего Положения;</w:t>
      </w:r>
    </w:p>
    <w:p w:rsidR="00DB117F" w:rsidRPr="00DB117F" w:rsidRDefault="00DB117F" w:rsidP="00DB117F">
      <w:pPr>
        <w:tabs>
          <w:tab w:val="left" w:pos="540"/>
        </w:tabs>
        <w:spacing w:after="0" w:line="240" w:lineRule="auto"/>
        <w:ind w:right="15" w:firstLine="709"/>
        <w:jc w:val="both"/>
        <w:rPr>
          <w:rFonts w:ascii="Arial" w:eastAsia="Times New Roman" w:hAnsi="Arial" w:cs="Arial"/>
          <w:bCs/>
          <w:sz w:val="24"/>
          <w:szCs w:val="24"/>
          <w:lang w:eastAsia="ru-RU"/>
        </w:rPr>
      </w:pPr>
      <w:r w:rsidRPr="00DB117F">
        <w:rPr>
          <w:rFonts w:ascii="Arial" w:eastAsia="Times New Roman" w:hAnsi="Arial" w:cs="Arial"/>
          <w:bCs/>
          <w:sz w:val="24"/>
          <w:szCs w:val="24"/>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B117F" w:rsidRPr="00DB117F" w:rsidRDefault="00DB117F" w:rsidP="00DB117F">
      <w:pPr>
        <w:tabs>
          <w:tab w:val="left" w:pos="540"/>
        </w:tabs>
        <w:spacing w:after="0" w:line="240" w:lineRule="auto"/>
        <w:ind w:right="15"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2.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DB117F" w:rsidRPr="00DB117F" w:rsidRDefault="00DB117F" w:rsidP="00DB117F">
      <w:pPr>
        <w:tabs>
          <w:tab w:val="left" w:pos="540"/>
        </w:tabs>
        <w:spacing w:after="0" w:line="240" w:lineRule="auto"/>
        <w:ind w:right="15"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3.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DB117F" w:rsidRPr="00DB117F" w:rsidRDefault="00DB117F" w:rsidP="00DB117F">
      <w:pPr>
        <w:tabs>
          <w:tab w:val="left" w:pos="540"/>
        </w:tabs>
        <w:spacing w:after="0" w:line="240" w:lineRule="auto"/>
        <w:ind w:right="15"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w:t>
      </w:r>
    </w:p>
    <w:p w:rsidR="00DB117F" w:rsidRPr="00DB117F" w:rsidRDefault="00DB117F" w:rsidP="00DB117F">
      <w:pPr>
        <w:tabs>
          <w:tab w:val="left" w:pos="540"/>
        </w:tabs>
        <w:spacing w:after="0" w:line="240" w:lineRule="auto"/>
        <w:ind w:right="15"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w:t>
      </w:r>
    </w:p>
    <w:p w:rsidR="00DB117F" w:rsidRPr="00DB117F" w:rsidRDefault="00DB117F" w:rsidP="00DB117F">
      <w:pPr>
        <w:tabs>
          <w:tab w:val="left" w:pos="540"/>
        </w:tabs>
        <w:spacing w:after="0" w:line="240" w:lineRule="auto"/>
        <w:ind w:right="15"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6.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B117F" w:rsidRPr="00DB117F" w:rsidRDefault="00DB117F" w:rsidP="00DB117F">
      <w:pPr>
        <w:tabs>
          <w:tab w:val="left" w:pos="540"/>
        </w:tabs>
        <w:spacing w:after="0" w:line="240" w:lineRule="auto"/>
        <w:ind w:right="15" w:firstLine="540"/>
        <w:jc w:val="both"/>
        <w:rPr>
          <w:rFonts w:ascii="Arial" w:eastAsia="Times New Roman" w:hAnsi="Arial" w:cs="Arial"/>
          <w:sz w:val="24"/>
          <w:szCs w:val="24"/>
          <w:lang w:eastAsia="ru-RU"/>
        </w:rPr>
      </w:pPr>
    </w:p>
    <w:p w:rsidR="00DB117F" w:rsidRPr="00DB117F" w:rsidRDefault="00DB117F" w:rsidP="00DB117F">
      <w:pPr>
        <w:tabs>
          <w:tab w:val="left" w:pos="540"/>
        </w:tabs>
        <w:spacing w:after="0" w:line="240" w:lineRule="auto"/>
        <w:ind w:right="15" w:firstLine="709"/>
        <w:jc w:val="both"/>
        <w:outlineLvl w:val="1"/>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23. Конкурс на замещение должности муниципальной службы</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2. Порядок проведения конкурса на замещение должности муниципальной службы устанавливается муниципальным правовым актом Думы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w:t>
      </w:r>
      <w:r w:rsidRPr="00DB117F">
        <w:rPr>
          <w:rFonts w:ascii="Arial" w:eastAsia="Times New Roman" w:hAnsi="Arial" w:cs="Arial"/>
          <w:sz w:val="24"/>
          <w:szCs w:val="24"/>
          <w:lang w:eastAsia="ru-RU"/>
        </w:rPr>
        <w:lastRenderedPageBreak/>
        <w:t xml:space="preserve">дней до дня проведения конкурса. Общее число членов конкурсной комиссии и порядок ее формирования устанавливаются Думой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B117F" w:rsidRPr="00DB117F" w:rsidRDefault="00DB117F" w:rsidP="00DB117F">
      <w:pPr>
        <w:tabs>
          <w:tab w:val="left" w:pos="540"/>
        </w:tabs>
        <w:spacing w:after="0" w:line="240" w:lineRule="auto"/>
        <w:ind w:firstLine="540"/>
        <w:jc w:val="both"/>
        <w:rPr>
          <w:rFonts w:ascii="Arial" w:eastAsia="Times New Roman" w:hAnsi="Arial" w:cs="Arial"/>
          <w:sz w:val="24"/>
          <w:szCs w:val="24"/>
          <w:lang w:eastAsia="ru-RU"/>
        </w:rPr>
      </w:pP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24. Служебное удостоверение муниципального служащего.</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Муниципальному служащему выдается служебное удостоверение установленного образца.</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Служебное удостоверение муниципального служащего является документом, подтверждающим должностные полномочия.</w:t>
      </w:r>
    </w:p>
    <w:p w:rsidR="00DB117F" w:rsidRPr="00DB117F" w:rsidRDefault="00DB117F" w:rsidP="00DB117F">
      <w:pPr>
        <w:tabs>
          <w:tab w:val="left" w:pos="540"/>
        </w:tabs>
        <w:spacing w:after="0" w:line="240" w:lineRule="auto"/>
        <w:ind w:firstLine="540"/>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Служебное удостоверение содержит сведения о замещаемой должности муниципальной службы.</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Форма служебного удостоверения устанавливается</w:t>
      </w:r>
      <w:r w:rsidRPr="00DB117F">
        <w:rPr>
          <w:rFonts w:ascii="Arial" w:eastAsia="Times New Roman" w:hAnsi="Arial" w:cs="Arial"/>
          <w:bCs/>
          <w:sz w:val="24"/>
          <w:szCs w:val="24"/>
          <w:lang w:eastAsia="ru-RU"/>
        </w:rPr>
        <w:t xml:space="preserve"> главой </w:t>
      </w:r>
      <w:r>
        <w:rPr>
          <w:rFonts w:ascii="Arial" w:eastAsia="Times New Roman" w:hAnsi="Arial" w:cs="Arial"/>
          <w:bCs/>
          <w:sz w:val="24"/>
          <w:szCs w:val="24"/>
          <w:lang w:eastAsia="ru-RU"/>
        </w:rPr>
        <w:t>Усть-Рубахинского</w:t>
      </w:r>
      <w:r w:rsidRPr="00DB117F">
        <w:rPr>
          <w:rFonts w:ascii="Arial" w:eastAsia="Times New Roman" w:hAnsi="Arial" w:cs="Arial"/>
          <w:bCs/>
          <w:sz w:val="24"/>
          <w:szCs w:val="24"/>
          <w:lang w:eastAsia="ru-RU"/>
        </w:rPr>
        <w:t xml:space="preserve"> муниципального образования</w:t>
      </w:r>
      <w:r w:rsidRPr="00DB117F">
        <w:rPr>
          <w:rFonts w:ascii="Arial" w:eastAsia="Times New Roman" w:hAnsi="Arial" w:cs="Arial"/>
          <w:sz w:val="24"/>
          <w:szCs w:val="24"/>
          <w:lang w:eastAsia="ru-RU"/>
        </w:rPr>
        <w:t>.</w:t>
      </w:r>
    </w:p>
    <w:p w:rsidR="00DB117F" w:rsidRPr="00DB117F" w:rsidRDefault="00DB117F" w:rsidP="00DB117F">
      <w:pPr>
        <w:tabs>
          <w:tab w:val="left" w:pos="540"/>
        </w:tabs>
        <w:spacing w:after="0" w:line="240" w:lineRule="auto"/>
        <w:ind w:right="198" w:firstLine="540"/>
        <w:jc w:val="both"/>
        <w:rPr>
          <w:rFonts w:ascii="Arial" w:eastAsia="Times New Roman" w:hAnsi="Arial" w:cs="Arial"/>
          <w:sz w:val="24"/>
          <w:szCs w:val="24"/>
          <w:lang w:eastAsia="ru-RU"/>
        </w:rPr>
      </w:pP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25. Стаж муниципальной службы</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В стаж (общую продолжительность) муниципальной службы включаются периоды замещения:</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должностей муниципальной службы;</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муниципальных должностей;</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государственных должностей Российской Федерации и государственных должностей субъектов Российской Федерации;</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5) иных должностей в соответствии с федеральными законами.</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2. </w:t>
      </w:r>
      <w:proofErr w:type="gramStart"/>
      <w:r w:rsidRPr="00DB117F">
        <w:rPr>
          <w:rFonts w:ascii="Arial" w:eastAsia="Times New Roman" w:hAnsi="Arial" w:cs="Arial"/>
          <w:sz w:val="24"/>
          <w:szCs w:val="24"/>
          <w:lang w:eastAsia="ru-RU"/>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Иркутской области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w:t>
      </w:r>
      <w:proofErr w:type="gramEnd"/>
      <w:r w:rsidRPr="00DB117F">
        <w:rPr>
          <w:rFonts w:ascii="Arial" w:eastAsia="Times New Roman" w:hAnsi="Arial" w:cs="Arial"/>
          <w:sz w:val="24"/>
          <w:szCs w:val="24"/>
          <w:lang w:eastAsia="ru-RU"/>
        </w:rPr>
        <w:t xml:space="preserve"> статьи 54 Федерального закона от 27 июля 2004 года N 79-ФЗ "О государственной гражданской службе Российской Федерации".</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Иркутской области и муниципальными правовыми актами.</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4. Порядок исчисления стажа муниципальной службы устанавливается законом Иркутской области.</w:t>
      </w:r>
    </w:p>
    <w:p w:rsidR="00DB117F" w:rsidRPr="00DB117F" w:rsidRDefault="00DB117F" w:rsidP="00DB117F">
      <w:pPr>
        <w:tabs>
          <w:tab w:val="left" w:pos="540"/>
        </w:tabs>
        <w:spacing w:after="0" w:line="240" w:lineRule="auto"/>
        <w:jc w:val="both"/>
        <w:rPr>
          <w:rFonts w:ascii="Arial" w:eastAsia="Times New Roman" w:hAnsi="Arial" w:cs="Arial"/>
          <w:sz w:val="24"/>
          <w:szCs w:val="24"/>
          <w:lang w:eastAsia="ru-RU"/>
        </w:rPr>
      </w:pPr>
    </w:p>
    <w:p w:rsidR="00DB117F" w:rsidRPr="00DB117F" w:rsidRDefault="00DB117F" w:rsidP="00DB117F">
      <w:pPr>
        <w:tabs>
          <w:tab w:val="left" w:pos="540"/>
        </w:tabs>
        <w:spacing w:after="0" w:line="240" w:lineRule="auto"/>
        <w:ind w:right="799"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26. Аттестация муниципальных служащих.</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Аттестации не подлежат следующие муниципальные служащие:</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замещающие должности муниципальной службы менее одного года;</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lastRenderedPageBreak/>
        <w:t xml:space="preserve">2) </w:t>
      </w:r>
      <w:proofErr w:type="gramStart"/>
      <w:r w:rsidRPr="00DB117F">
        <w:rPr>
          <w:rFonts w:ascii="Arial" w:eastAsia="Times New Roman" w:hAnsi="Arial" w:cs="Arial"/>
          <w:sz w:val="24"/>
          <w:szCs w:val="24"/>
          <w:lang w:eastAsia="ru-RU"/>
        </w:rPr>
        <w:t>достигшие</w:t>
      </w:r>
      <w:proofErr w:type="gramEnd"/>
      <w:r w:rsidRPr="00DB117F">
        <w:rPr>
          <w:rFonts w:ascii="Arial" w:eastAsia="Times New Roman" w:hAnsi="Arial" w:cs="Arial"/>
          <w:sz w:val="24"/>
          <w:szCs w:val="24"/>
          <w:lang w:eastAsia="ru-RU"/>
        </w:rPr>
        <w:t xml:space="preserve"> возраста 60 лет;</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3) беременные женщины; </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proofErr w:type="gramStart"/>
      <w:r w:rsidRPr="00DB117F">
        <w:rPr>
          <w:rFonts w:ascii="Arial" w:eastAsia="Times New Roman" w:hAnsi="Arial" w:cs="Arial"/>
          <w:sz w:val="24"/>
          <w:szCs w:val="24"/>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DB117F">
        <w:rPr>
          <w:rFonts w:ascii="Arial" w:eastAsia="Times New Roman" w:hAnsi="Arial" w:cs="Arial"/>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5) замещающие должности муниципальной службы на основании срочного трудового договора (контракта).</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Для проведения аттестации формируется аттестационная комиссия. Аттестационная комиссия состоит из председателя, заместителя председателя, секретаря и членов комиссии.</w:t>
      </w:r>
    </w:p>
    <w:p w:rsidR="00DB117F" w:rsidRPr="00DB117F" w:rsidRDefault="00DB117F" w:rsidP="00DB117F">
      <w:pPr>
        <w:tabs>
          <w:tab w:val="left" w:pos="540"/>
        </w:tabs>
        <w:spacing w:after="0" w:line="240" w:lineRule="auto"/>
        <w:ind w:right="15" w:firstLine="540"/>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Количественный и персональный состав аттестационной комиссии, сроки и порядок ее работы утверждаются</w:t>
      </w:r>
      <w:r w:rsidRPr="00DB117F">
        <w:rPr>
          <w:rFonts w:ascii="Arial" w:eastAsia="Times New Roman" w:hAnsi="Arial" w:cs="Arial"/>
          <w:bCs/>
          <w:sz w:val="24"/>
          <w:szCs w:val="24"/>
          <w:lang w:eastAsia="ru-RU"/>
        </w:rPr>
        <w:t xml:space="preserve"> представителем нанимателя (работодателя).</w:t>
      </w:r>
      <w:r w:rsidRPr="00DB117F">
        <w:rPr>
          <w:rFonts w:ascii="Arial" w:eastAsia="Times New Roman" w:hAnsi="Arial" w:cs="Arial"/>
          <w:sz w:val="24"/>
          <w:szCs w:val="24"/>
          <w:lang w:eastAsia="ru-RU"/>
        </w:rPr>
        <w:t xml:space="preserve"> </w:t>
      </w:r>
    </w:p>
    <w:p w:rsidR="00DB117F" w:rsidRPr="00DB117F" w:rsidRDefault="00DB117F" w:rsidP="00DB117F">
      <w:pPr>
        <w:tabs>
          <w:tab w:val="left" w:pos="540"/>
        </w:tabs>
        <w:spacing w:after="0" w:line="240" w:lineRule="auto"/>
        <w:ind w:right="-2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B117F" w:rsidRPr="00DB117F" w:rsidRDefault="00DB117F" w:rsidP="00DB117F">
      <w:pPr>
        <w:tabs>
          <w:tab w:val="left" w:pos="540"/>
        </w:tabs>
        <w:spacing w:after="0" w:line="240" w:lineRule="auto"/>
        <w:ind w:right="-2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p>
    <w:p w:rsidR="00DB117F" w:rsidRPr="00DB117F" w:rsidRDefault="00DB117F" w:rsidP="00DB117F">
      <w:pPr>
        <w:tabs>
          <w:tab w:val="left" w:pos="540"/>
        </w:tabs>
        <w:spacing w:after="0" w:line="240" w:lineRule="auto"/>
        <w:ind w:right="-2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6. </w:t>
      </w:r>
      <w:proofErr w:type="gramStart"/>
      <w:r w:rsidRPr="00DB117F">
        <w:rPr>
          <w:rFonts w:ascii="Arial" w:eastAsia="Times New Roman" w:hAnsi="Arial" w:cs="Arial"/>
          <w:sz w:val="24"/>
          <w:szCs w:val="24"/>
          <w:lang w:eastAsia="ru-RU"/>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Pr="00DB117F">
        <w:rPr>
          <w:rFonts w:ascii="Arial" w:eastAsia="Times New Roman" w:hAnsi="Arial" w:cs="Arial"/>
          <w:sz w:val="24"/>
          <w:szCs w:val="24"/>
          <w:lang w:eastAsia="ru-RU"/>
        </w:rP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B117F" w:rsidRPr="00DB117F" w:rsidRDefault="00DB117F" w:rsidP="00DB117F">
      <w:pPr>
        <w:tabs>
          <w:tab w:val="left" w:pos="540"/>
        </w:tabs>
        <w:spacing w:after="0" w:line="240" w:lineRule="auto"/>
        <w:ind w:right="-2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7. Муниципальный служащий вправе обжаловать результаты аттестации в судебном порядке.</w:t>
      </w:r>
    </w:p>
    <w:p w:rsidR="00DB117F" w:rsidRPr="00DB117F" w:rsidRDefault="00DB117F" w:rsidP="00DB117F">
      <w:pPr>
        <w:tabs>
          <w:tab w:val="left" w:pos="540"/>
        </w:tabs>
        <w:spacing w:after="0" w:line="240" w:lineRule="auto"/>
        <w:ind w:right="-22"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8. Положение о проведении аттестации муниципальных служащих утверждается муниципальным правовым актом главы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 в соответствии с типовым положением о проведении аттестации муниципальных служащих, утверждаемым законом Иркутской области. </w:t>
      </w:r>
    </w:p>
    <w:p w:rsidR="00DB117F" w:rsidRPr="00DB117F" w:rsidRDefault="00DB117F" w:rsidP="00DB117F">
      <w:pPr>
        <w:tabs>
          <w:tab w:val="left" w:pos="540"/>
        </w:tabs>
        <w:spacing w:after="0" w:line="240" w:lineRule="auto"/>
        <w:ind w:firstLine="540"/>
        <w:jc w:val="both"/>
        <w:rPr>
          <w:rFonts w:ascii="Arial" w:eastAsia="Times New Roman" w:hAnsi="Arial" w:cs="Arial"/>
          <w:iCs/>
          <w:sz w:val="24"/>
          <w:szCs w:val="24"/>
          <w:lang w:eastAsia="ru-RU"/>
        </w:rPr>
      </w:pP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27. Основания для расторжения трудового договора с муниципальным служащим</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с </w:t>
      </w:r>
      <w:r w:rsidRPr="00DB117F">
        <w:rPr>
          <w:rFonts w:ascii="Arial" w:eastAsia="Times New Roman" w:hAnsi="Arial" w:cs="Arial"/>
          <w:sz w:val="24"/>
          <w:szCs w:val="24"/>
          <w:lang w:eastAsia="ru-RU"/>
        </w:rPr>
        <w:lastRenderedPageBreak/>
        <w:t xml:space="preserve">муниципальным служащим </w:t>
      </w:r>
      <w:proofErr w:type="gramStart"/>
      <w:r w:rsidRPr="00DB117F">
        <w:rPr>
          <w:rFonts w:ascii="Arial" w:eastAsia="Times New Roman" w:hAnsi="Arial" w:cs="Arial"/>
          <w:sz w:val="24"/>
          <w:szCs w:val="24"/>
          <w:lang w:eastAsia="ru-RU"/>
        </w:rPr>
        <w:t>может быть также расторгнут</w:t>
      </w:r>
      <w:proofErr w:type="gramEnd"/>
      <w:r w:rsidRPr="00DB117F">
        <w:rPr>
          <w:rFonts w:ascii="Arial" w:eastAsia="Times New Roman" w:hAnsi="Arial" w:cs="Arial"/>
          <w:sz w:val="24"/>
          <w:szCs w:val="24"/>
          <w:lang w:eastAsia="ru-RU"/>
        </w:rPr>
        <w:t xml:space="preserve"> по инициативе представителя нанимателя (работодателя) в случае:</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достижения предельного возраста, установленного для замещения должности муниципальной службы;</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несоблюдения ограничений и запретов, связанных с муниципальной службой и установленных статьями 13, 14, 14.1 и 15 Федерального закона от 2 марта 2007 года «О муниципальной службе в Российской Федерации»;</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4) применения административного наказания в виде дисквалификации.</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B117F" w:rsidRPr="00DB117F" w:rsidRDefault="00DB117F" w:rsidP="00DB117F">
      <w:pPr>
        <w:tabs>
          <w:tab w:val="left" w:pos="540"/>
        </w:tabs>
        <w:spacing w:after="0" w:line="240" w:lineRule="auto"/>
        <w:ind w:firstLine="540"/>
        <w:jc w:val="both"/>
        <w:rPr>
          <w:rFonts w:ascii="Arial" w:eastAsia="Times New Roman" w:hAnsi="Arial" w:cs="Arial"/>
          <w:sz w:val="24"/>
          <w:szCs w:val="24"/>
          <w:lang w:eastAsia="ru-RU"/>
        </w:rPr>
      </w:pPr>
    </w:p>
    <w:p w:rsidR="00DB117F" w:rsidRPr="00DB117F" w:rsidRDefault="00DB117F" w:rsidP="00DB117F">
      <w:pPr>
        <w:tabs>
          <w:tab w:val="left" w:pos="540"/>
        </w:tabs>
        <w:spacing w:after="0" w:line="240" w:lineRule="auto"/>
        <w:jc w:val="center"/>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Глава 5. </w:t>
      </w:r>
    </w:p>
    <w:p w:rsidR="00DB117F" w:rsidRPr="00DB117F" w:rsidRDefault="00DB117F" w:rsidP="00DB117F">
      <w:pPr>
        <w:tabs>
          <w:tab w:val="left" w:pos="540"/>
        </w:tabs>
        <w:spacing w:after="0" w:line="240" w:lineRule="auto"/>
        <w:jc w:val="center"/>
        <w:rPr>
          <w:rFonts w:ascii="Arial" w:eastAsia="Times New Roman" w:hAnsi="Arial" w:cs="Arial"/>
          <w:sz w:val="24"/>
          <w:szCs w:val="24"/>
          <w:lang w:eastAsia="ru-RU"/>
        </w:rPr>
      </w:pPr>
      <w:r w:rsidRPr="00DB117F">
        <w:rPr>
          <w:rFonts w:ascii="Arial" w:eastAsia="Times New Roman" w:hAnsi="Arial" w:cs="Arial"/>
          <w:sz w:val="24"/>
          <w:szCs w:val="24"/>
          <w:lang w:eastAsia="ru-RU"/>
        </w:rPr>
        <w:t>Поощ</w:t>
      </w:r>
      <w:r w:rsidR="00F051D9">
        <w:rPr>
          <w:rFonts w:ascii="Arial" w:eastAsia="Times New Roman" w:hAnsi="Arial" w:cs="Arial"/>
          <w:sz w:val="24"/>
          <w:szCs w:val="24"/>
          <w:lang w:eastAsia="ru-RU"/>
        </w:rPr>
        <w:t xml:space="preserve">рение муниципального служащего, </w:t>
      </w:r>
      <w:r w:rsidRPr="00DB117F">
        <w:rPr>
          <w:rFonts w:ascii="Arial" w:eastAsia="Times New Roman" w:hAnsi="Arial" w:cs="Arial"/>
          <w:sz w:val="24"/>
          <w:szCs w:val="24"/>
          <w:lang w:eastAsia="ru-RU"/>
        </w:rPr>
        <w:t>дисциплинарная ответственность муниципального служащего</w:t>
      </w:r>
    </w:p>
    <w:p w:rsidR="00DB117F" w:rsidRPr="00DB117F" w:rsidRDefault="00DB117F" w:rsidP="00DB117F">
      <w:pPr>
        <w:tabs>
          <w:tab w:val="left" w:pos="540"/>
        </w:tabs>
        <w:spacing w:after="0" w:line="240" w:lineRule="auto"/>
        <w:ind w:firstLine="578"/>
        <w:jc w:val="center"/>
        <w:rPr>
          <w:rFonts w:ascii="Arial" w:eastAsia="Times New Roman" w:hAnsi="Arial" w:cs="Arial"/>
          <w:sz w:val="24"/>
          <w:szCs w:val="24"/>
          <w:lang w:eastAsia="ru-RU"/>
        </w:rPr>
      </w:pPr>
    </w:p>
    <w:p w:rsidR="00DB117F" w:rsidRPr="00DB117F" w:rsidRDefault="00DB117F" w:rsidP="00DB117F">
      <w:pPr>
        <w:tabs>
          <w:tab w:val="left" w:pos="540"/>
        </w:tabs>
        <w:spacing w:after="0" w:line="254" w:lineRule="auto"/>
        <w:ind w:firstLine="709"/>
        <w:jc w:val="both"/>
        <w:outlineLvl w:val="1"/>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28. Поощрение муниципального служащего</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За безупречную и эффективную муниципальную службу применяются следующие виды поощрения:</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объявление благодарности</w:t>
      </w:r>
      <w:r w:rsidRPr="00DB117F">
        <w:rPr>
          <w:rFonts w:ascii="Arial" w:eastAsia="Times New Roman" w:hAnsi="Arial" w:cs="Arial"/>
          <w:bCs/>
          <w:sz w:val="24"/>
          <w:szCs w:val="24"/>
          <w:lang w:eastAsia="ru-RU"/>
        </w:rPr>
        <w:t xml:space="preserve"> с выплатой единовременного поощрения;</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2) награждение почетной грамотой главы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 с выплатой единовременного поощрения или вручением ценного подарка;</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выплата единовременного поощрения в связи с выходом на пенсию за выслугу лет;</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4) иные виды поощрений, предусмотренные федеральными законами, законами Иркутской области и муниципальными правовыми актами.</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2. Решение о поощрении муниципального служащего в соответствии с пунктами 1-3 части 1 настоящей статьи принимается представителем нанимателя (работодателем) и оформляется муниципальным правовым актом в порядке, установленном Уставом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 и иными муниципальными правовыми актами.</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Выплата муниципальному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4. Поощрение муниципального служащего денежной премией, ценным подарком допускается наряду с применением иных видов поощрения.</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5. Выплата единовременного поощрения в связи с выходом на пенсию за выслугу лет производится при непрерывном стаже замещающих должности </w:t>
      </w:r>
      <w:r w:rsidRPr="00DB117F">
        <w:rPr>
          <w:rFonts w:ascii="Arial" w:eastAsia="Times New Roman" w:hAnsi="Arial" w:cs="Arial"/>
          <w:sz w:val="24"/>
          <w:szCs w:val="24"/>
          <w:lang w:eastAsia="ru-RU"/>
        </w:rPr>
        <w:lastRenderedPageBreak/>
        <w:t>муниципальной службы не менее 5 лет на день увольнения с муниципальной службы в размере трехмесячного денежного содержания.</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6. Иные виды поощрения муниципального служащего, порядок применения поощрения муниципального служащего устанавливаются Уставом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 муниципальными правовыми актами главы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 в соответствии с федеральными законами и законами Иркутской области.</w:t>
      </w:r>
    </w:p>
    <w:p w:rsidR="00DB117F" w:rsidRPr="00DB117F" w:rsidRDefault="00DB117F" w:rsidP="00DB117F">
      <w:pPr>
        <w:tabs>
          <w:tab w:val="left" w:pos="540"/>
        </w:tabs>
        <w:spacing w:after="0" w:line="240" w:lineRule="auto"/>
        <w:ind w:firstLine="578"/>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 </w:t>
      </w:r>
    </w:p>
    <w:p w:rsidR="00DB117F" w:rsidRPr="00DB117F" w:rsidRDefault="00DB117F" w:rsidP="00DB117F">
      <w:pPr>
        <w:tabs>
          <w:tab w:val="left" w:pos="540"/>
        </w:tabs>
        <w:spacing w:after="0" w:line="254" w:lineRule="auto"/>
        <w:ind w:firstLine="709"/>
        <w:jc w:val="both"/>
        <w:outlineLvl w:val="1"/>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29. Дисциплинарная ответственность муниципального служащего</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замечание;</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выговор;</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увольнение с муниципальной службы по соответствующим основаниям.</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Порядок применения и снятия дисциплинарных взысканий определяется трудовым законодательством.</w:t>
      </w:r>
    </w:p>
    <w:p w:rsidR="00DB117F" w:rsidRPr="00DB117F" w:rsidRDefault="00DB117F" w:rsidP="00DB117F">
      <w:pPr>
        <w:tabs>
          <w:tab w:val="left" w:pos="540"/>
        </w:tabs>
        <w:spacing w:after="0" w:line="254" w:lineRule="auto"/>
        <w:jc w:val="both"/>
        <w:rPr>
          <w:rFonts w:ascii="Arial" w:eastAsia="Times New Roman" w:hAnsi="Arial" w:cs="Arial"/>
          <w:sz w:val="24"/>
          <w:szCs w:val="24"/>
          <w:lang w:eastAsia="ru-RU"/>
        </w:rPr>
      </w:pP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1. </w:t>
      </w:r>
      <w:proofErr w:type="gramStart"/>
      <w:r w:rsidRPr="00DB117F">
        <w:rPr>
          <w:rFonts w:ascii="Arial" w:eastAsia="Times New Roman" w:hAnsi="Arial" w:cs="Arial"/>
          <w:sz w:val="24"/>
          <w:szCs w:val="24"/>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«О муниципальной службе в Российской Федерации», Федеральным </w:t>
      </w:r>
      <w:hyperlink r:id="rId27" w:history="1">
        <w:r w:rsidRPr="00DB117F">
          <w:rPr>
            <w:rFonts w:ascii="Arial" w:eastAsia="Times New Roman" w:hAnsi="Arial" w:cs="Arial"/>
            <w:color w:val="000000"/>
            <w:sz w:val="24"/>
            <w:szCs w:val="24"/>
            <w:lang w:eastAsia="ru-RU"/>
          </w:rPr>
          <w:t>законом</w:t>
        </w:r>
      </w:hyperlink>
      <w:r w:rsidRPr="00DB117F">
        <w:rPr>
          <w:rFonts w:ascii="Arial" w:eastAsia="Times New Roman" w:hAnsi="Arial" w:cs="Arial"/>
          <w:color w:val="000000"/>
          <w:sz w:val="24"/>
          <w:szCs w:val="24"/>
          <w:lang w:eastAsia="ru-RU"/>
        </w:rPr>
        <w:t xml:space="preserve"> о</w:t>
      </w:r>
      <w:r w:rsidRPr="00DB117F">
        <w:rPr>
          <w:rFonts w:ascii="Arial" w:eastAsia="Times New Roman" w:hAnsi="Arial" w:cs="Arial"/>
          <w:sz w:val="24"/>
          <w:szCs w:val="24"/>
          <w:lang w:eastAsia="ru-RU"/>
        </w:rPr>
        <w:t>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от</w:t>
      </w:r>
      <w:proofErr w:type="gramEnd"/>
      <w:r w:rsidRPr="00DB117F">
        <w:rPr>
          <w:rFonts w:ascii="Arial" w:eastAsia="Times New Roman" w:hAnsi="Arial" w:cs="Arial"/>
          <w:sz w:val="24"/>
          <w:szCs w:val="24"/>
          <w:lang w:eastAsia="ru-RU"/>
        </w:rPr>
        <w:t xml:space="preserve"> 2 марта 2007 года «О муниципальной службе в Российской Федерации».</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«О муниципальной службе в Российской Федерации».</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Взыскания, предусмотренные статьями 14.1, 15 и 27 Федерального закона от 2 марта 2007 года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объяснений муниципального служащего;</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4) иных материалов.</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4. </w:t>
      </w:r>
      <w:proofErr w:type="gramStart"/>
      <w:r w:rsidRPr="00DB117F">
        <w:rPr>
          <w:rFonts w:ascii="Arial" w:eastAsia="Times New Roman" w:hAnsi="Arial" w:cs="Arial"/>
          <w:sz w:val="24"/>
          <w:szCs w:val="24"/>
          <w:lang w:eastAsia="ru-RU"/>
        </w:rPr>
        <w:t>При применении взысканий, предусмотренных статьями 14.1, 15 и 27 Федерального закона от 2 марта 2007 года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roofErr w:type="gramEnd"/>
      <w:r w:rsidRPr="00DB117F">
        <w:rPr>
          <w:rFonts w:ascii="Arial" w:eastAsia="Times New Roman" w:hAnsi="Arial" w:cs="Arial"/>
          <w:sz w:val="24"/>
          <w:szCs w:val="24"/>
          <w:lang w:eastAsia="ru-RU"/>
        </w:rPr>
        <w:t>, а также предшествующие результаты исполнения муниципальным служащим своих должностных обязанностей.</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5. </w:t>
      </w:r>
      <w:proofErr w:type="gramStart"/>
      <w:r w:rsidRPr="00DB117F">
        <w:rPr>
          <w:rFonts w:ascii="Arial" w:eastAsia="Times New Roman" w:hAnsi="Arial" w:cs="Arial"/>
          <w:sz w:val="24"/>
          <w:szCs w:val="24"/>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DB117F">
        <w:rPr>
          <w:rFonts w:ascii="Arial" w:eastAsia="Times New Roman" w:hAnsi="Arial" w:cs="Arial"/>
          <w:sz w:val="24"/>
          <w:szCs w:val="24"/>
          <w:lang w:eastAsia="ru-RU"/>
        </w:rPr>
        <w:t xml:space="preserve"> основания применения взыскания указывается часть 1 или 2 статьи 27.1 Федерального закона от 2 марта 2007 года «О муниципальной службе в Российской Федерации».</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6. Взыскания, предусмотренные статьями 14.1, 15 и 27 Федерального закона от 2 марта 2007 года «О муниципальной службе в Российской Федерации»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DB117F" w:rsidRPr="00DB117F" w:rsidRDefault="00DB117F" w:rsidP="00DB117F">
      <w:pPr>
        <w:tabs>
          <w:tab w:val="left" w:pos="540"/>
        </w:tabs>
        <w:spacing w:after="0" w:line="254" w:lineRule="auto"/>
        <w:ind w:firstLine="53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7. Сведения </w:t>
      </w:r>
      <w:proofErr w:type="gramStart"/>
      <w:r w:rsidRPr="00DB117F">
        <w:rPr>
          <w:rFonts w:ascii="Arial" w:eastAsia="Times New Roman" w:hAnsi="Arial" w:cs="Arial"/>
          <w:sz w:val="24"/>
          <w:szCs w:val="24"/>
          <w:lang w:eastAsia="ru-RU"/>
        </w:rPr>
        <w:t>о применении к муниципальному служащему взыскания в виде увольнения в связи с утратой</w:t>
      </w:r>
      <w:proofErr w:type="gramEnd"/>
      <w:r w:rsidRPr="00DB117F">
        <w:rPr>
          <w:rFonts w:ascii="Arial" w:eastAsia="Times New Roman" w:hAnsi="Arial" w:cs="Arial"/>
          <w:sz w:val="24"/>
          <w:szCs w:val="24"/>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№273-ФЗ «О противодействии коррупции».</w:t>
      </w:r>
    </w:p>
    <w:p w:rsidR="00DB117F" w:rsidRDefault="00DB117F" w:rsidP="00DB117F">
      <w:pPr>
        <w:tabs>
          <w:tab w:val="left" w:pos="540"/>
        </w:tabs>
        <w:spacing w:after="0" w:line="254" w:lineRule="auto"/>
        <w:jc w:val="center"/>
        <w:rPr>
          <w:rFonts w:ascii="Arial" w:eastAsia="Times New Roman" w:hAnsi="Arial" w:cs="Arial"/>
          <w:sz w:val="24"/>
          <w:szCs w:val="24"/>
          <w:lang w:eastAsia="ru-RU"/>
        </w:rPr>
      </w:pPr>
    </w:p>
    <w:p w:rsidR="00DB117F" w:rsidRPr="00DB117F" w:rsidRDefault="00DB117F" w:rsidP="00DB117F">
      <w:pPr>
        <w:tabs>
          <w:tab w:val="left" w:pos="540"/>
        </w:tabs>
        <w:spacing w:after="0" w:line="254" w:lineRule="auto"/>
        <w:jc w:val="center"/>
        <w:rPr>
          <w:rFonts w:ascii="Arial" w:eastAsia="Times New Roman" w:hAnsi="Arial" w:cs="Arial"/>
          <w:sz w:val="24"/>
          <w:szCs w:val="24"/>
          <w:lang w:eastAsia="ru-RU"/>
        </w:rPr>
      </w:pPr>
      <w:r w:rsidRPr="00DB117F">
        <w:rPr>
          <w:rFonts w:ascii="Arial" w:eastAsia="Times New Roman" w:hAnsi="Arial" w:cs="Arial"/>
          <w:sz w:val="24"/>
          <w:szCs w:val="24"/>
          <w:lang w:eastAsia="ru-RU"/>
        </w:rPr>
        <w:t>Глава 6.</w:t>
      </w:r>
    </w:p>
    <w:p w:rsidR="00DB117F" w:rsidRPr="00DB117F" w:rsidRDefault="00DB117F" w:rsidP="00DB117F">
      <w:pPr>
        <w:tabs>
          <w:tab w:val="left" w:pos="540"/>
        </w:tabs>
        <w:spacing w:after="0" w:line="254" w:lineRule="auto"/>
        <w:jc w:val="center"/>
        <w:rPr>
          <w:rFonts w:ascii="Arial" w:eastAsia="Times New Roman" w:hAnsi="Arial" w:cs="Arial"/>
          <w:b/>
          <w:sz w:val="24"/>
          <w:szCs w:val="24"/>
          <w:lang w:eastAsia="ru-RU"/>
        </w:rPr>
      </w:pPr>
      <w:r w:rsidRPr="00DB117F">
        <w:rPr>
          <w:rFonts w:ascii="Arial" w:eastAsia="Times New Roman" w:hAnsi="Arial" w:cs="Arial"/>
          <w:sz w:val="24"/>
          <w:szCs w:val="24"/>
          <w:lang w:eastAsia="ru-RU"/>
        </w:rPr>
        <w:t xml:space="preserve">Кадровая работа в </w:t>
      </w:r>
      <w:r>
        <w:rPr>
          <w:rFonts w:ascii="Arial" w:eastAsia="Times New Roman" w:hAnsi="Arial" w:cs="Arial"/>
          <w:sz w:val="24"/>
          <w:szCs w:val="24"/>
          <w:lang w:eastAsia="ru-RU"/>
        </w:rPr>
        <w:t>Усть-Рубахинском</w:t>
      </w:r>
      <w:r w:rsidRPr="00DB117F">
        <w:rPr>
          <w:rFonts w:ascii="Arial" w:eastAsia="Times New Roman" w:hAnsi="Arial" w:cs="Arial"/>
          <w:sz w:val="24"/>
          <w:szCs w:val="24"/>
          <w:lang w:eastAsia="ru-RU"/>
        </w:rPr>
        <w:t xml:space="preserve"> муниципальном</w:t>
      </w:r>
      <w:r>
        <w:rPr>
          <w:rFonts w:ascii="Arial" w:eastAsia="Times New Roman" w:hAnsi="Arial" w:cs="Arial"/>
          <w:sz w:val="24"/>
          <w:szCs w:val="24"/>
          <w:lang w:eastAsia="ru-RU"/>
        </w:rPr>
        <w:t xml:space="preserve"> </w:t>
      </w:r>
      <w:r w:rsidRPr="00DB117F">
        <w:rPr>
          <w:rFonts w:ascii="Arial" w:eastAsia="Times New Roman" w:hAnsi="Arial" w:cs="Arial"/>
          <w:sz w:val="24"/>
          <w:szCs w:val="24"/>
          <w:lang w:eastAsia="ru-RU"/>
        </w:rPr>
        <w:t>образовании</w:t>
      </w:r>
    </w:p>
    <w:p w:rsidR="00DB117F" w:rsidRPr="00DB117F" w:rsidRDefault="00DB117F" w:rsidP="00DB117F">
      <w:pPr>
        <w:tabs>
          <w:tab w:val="left" w:pos="540"/>
        </w:tabs>
        <w:spacing w:after="0" w:line="254" w:lineRule="auto"/>
        <w:ind w:firstLine="539"/>
        <w:jc w:val="both"/>
        <w:rPr>
          <w:rFonts w:ascii="Arial" w:eastAsia="Times New Roman" w:hAnsi="Arial" w:cs="Arial"/>
          <w:iCs/>
          <w:sz w:val="24"/>
          <w:szCs w:val="24"/>
          <w:lang w:eastAsia="ru-RU"/>
        </w:rPr>
      </w:pPr>
    </w:p>
    <w:p w:rsidR="00DB117F" w:rsidRPr="00DB117F" w:rsidRDefault="00DB117F" w:rsidP="00DB117F">
      <w:pPr>
        <w:tabs>
          <w:tab w:val="left" w:pos="540"/>
        </w:tabs>
        <w:spacing w:after="0" w:line="240" w:lineRule="auto"/>
        <w:ind w:firstLine="720"/>
        <w:jc w:val="both"/>
        <w:rPr>
          <w:rFonts w:ascii="Arial" w:eastAsia="Times New Roman" w:hAnsi="Arial" w:cs="Arial"/>
          <w:sz w:val="24"/>
          <w:szCs w:val="24"/>
          <w:lang w:eastAsia="ru-RU"/>
        </w:rPr>
      </w:pPr>
      <w:r w:rsidRPr="00DB117F">
        <w:rPr>
          <w:rFonts w:ascii="Arial" w:eastAsia="Times New Roman" w:hAnsi="Arial" w:cs="Arial"/>
          <w:iCs/>
          <w:sz w:val="24"/>
          <w:szCs w:val="24"/>
          <w:lang w:eastAsia="ru-RU"/>
        </w:rPr>
        <w:t>Статья</w:t>
      </w:r>
      <w:r w:rsidRPr="00DB117F">
        <w:rPr>
          <w:rFonts w:ascii="Arial" w:eastAsia="Times New Roman" w:hAnsi="Arial" w:cs="Arial"/>
          <w:sz w:val="24"/>
          <w:szCs w:val="24"/>
          <w:lang w:eastAsia="ru-RU"/>
        </w:rPr>
        <w:t xml:space="preserve"> 30. </w:t>
      </w:r>
      <w:r w:rsidRPr="00DB117F">
        <w:rPr>
          <w:rFonts w:ascii="Arial" w:eastAsia="Times New Roman" w:hAnsi="Arial" w:cs="Arial"/>
          <w:iCs/>
          <w:sz w:val="24"/>
          <w:szCs w:val="24"/>
          <w:lang w:eastAsia="ru-RU"/>
        </w:rPr>
        <w:t xml:space="preserve">Кадровая работа в </w:t>
      </w:r>
      <w:r>
        <w:rPr>
          <w:rFonts w:ascii="Arial" w:eastAsia="Times New Roman" w:hAnsi="Arial" w:cs="Arial"/>
          <w:iCs/>
          <w:sz w:val="24"/>
          <w:szCs w:val="24"/>
          <w:lang w:eastAsia="ru-RU"/>
        </w:rPr>
        <w:t>Усть-Рубахинском</w:t>
      </w:r>
      <w:r w:rsidRPr="00DB117F">
        <w:rPr>
          <w:rFonts w:ascii="Arial" w:eastAsia="Times New Roman" w:hAnsi="Arial" w:cs="Arial"/>
          <w:iCs/>
          <w:sz w:val="24"/>
          <w:szCs w:val="24"/>
          <w:lang w:eastAsia="ru-RU"/>
        </w:rPr>
        <w:t xml:space="preserve"> </w:t>
      </w:r>
      <w:r w:rsidRPr="00DB117F">
        <w:rPr>
          <w:rFonts w:ascii="Arial" w:eastAsia="Times New Roman" w:hAnsi="Arial" w:cs="Arial"/>
          <w:sz w:val="24"/>
          <w:szCs w:val="24"/>
          <w:lang w:eastAsia="ru-RU"/>
        </w:rPr>
        <w:t>муниципальном образовании</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bCs/>
          <w:sz w:val="24"/>
          <w:szCs w:val="24"/>
          <w:lang w:eastAsia="ru-RU"/>
        </w:rPr>
        <w:t xml:space="preserve">1. Кадровая работа в </w:t>
      </w:r>
      <w:r>
        <w:rPr>
          <w:rFonts w:ascii="Arial" w:eastAsia="Times New Roman" w:hAnsi="Arial" w:cs="Arial"/>
          <w:bCs/>
          <w:sz w:val="24"/>
          <w:szCs w:val="24"/>
          <w:lang w:eastAsia="ru-RU"/>
        </w:rPr>
        <w:t>Усть-Рубахинском</w:t>
      </w:r>
      <w:r w:rsidRPr="00DB117F">
        <w:rPr>
          <w:rFonts w:ascii="Arial" w:eastAsia="Times New Roman" w:hAnsi="Arial" w:cs="Arial"/>
          <w:bCs/>
          <w:sz w:val="24"/>
          <w:szCs w:val="24"/>
          <w:lang w:eastAsia="ru-RU"/>
        </w:rPr>
        <w:t xml:space="preserve"> муниципальном образовании</w:t>
      </w:r>
      <w:r w:rsidRPr="00DB117F">
        <w:rPr>
          <w:rFonts w:ascii="Arial" w:eastAsia="Times New Roman" w:hAnsi="Arial" w:cs="Arial"/>
          <w:sz w:val="24"/>
          <w:szCs w:val="24"/>
          <w:lang w:eastAsia="ru-RU"/>
        </w:rPr>
        <w:t xml:space="preserve"> включает в себя:</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формирование кадрового состава для замещения должностей муниципальной службы;</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4) ведение трудовых книжек муниципальных служащих;</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5) ведение личных дел муниципальных служащих;</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lastRenderedPageBreak/>
        <w:t xml:space="preserve">6) ведение реестра муниципальных служащих в </w:t>
      </w:r>
      <w:r>
        <w:rPr>
          <w:rFonts w:ascii="Arial" w:eastAsia="Times New Roman" w:hAnsi="Arial" w:cs="Arial"/>
          <w:sz w:val="24"/>
          <w:szCs w:val="24"/>
          <w:lang w:eastAsia="ru-RU"/>
        </w:rPr>
        <w:t>Усть-Рубахинском</w:t>
      </w:r>
      <w:r w:rsidRPr="00DB117F">
        <w:rPr>
          <w:rFonts w:ascii="Arial" w:eastAsia="Times New Roman" w:hAnsi="Arial" w:cs="Arial"/>
          <w:sz w:val="24"/>
          <w:szCs w:val="24"/>
          <w:lang w:eastAsia="ru-RU"/>
        </w:rPr>
        <w:t xml:space="preserve"> муниципальном образовании;</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7) оформление и выдачу служебных удостоверений муниципальных служащих;</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9) проведение аттестации муниципальных служащих;</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10) организацию работы с кадровым резервом и его эффективное использование;</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13) консультирование муниципальных служащих по правовым и иным вопросам муниципальной службы;</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14) организацию заключения в соответствии с законодательством договоров о целевом приеме и договоров о целевом обучении;</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15) организацию получения дополнительного профессионального образования муниципальными служащими;</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16) обеспечение должностного роста муниципальных служащих;</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17) оказание содействия и консультативно-методической помощи в подготовке нормативных правовых актов Иркутской области по вопросам муниципальной службы;</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18) оказание содействия участию муниципальных служащих в тематических семинарах, проводимых для муниципальных служащих;</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19) решение иных вопросов кадровой работы, определенных трудовым законодательством и законами Иркутской области.</w:t>
      </w:r>
    </w:p>
    <w:p w:rsidR="00DB117F" w:rsidRPr="00DB117F" w:rsidRDefault="00DB117F" w:rsidP="00DB117F">
      <w:pPr>
        <w:tabs>
          <w:tab w:val="left" w:pos="540"/>
        </w:tabs>
        <w:spacing w:after="0" w:line="254" w:lineRule="auto"/>
        <w:ind w:firstLine="539"/>
        <w:jc w:val="both"/>
        <w:rPr>
          <w:rFonts w:ascii="Arial" w:eastAsia="Times New Roman" w:hAnsi="Arial" w:cs="Arial"/>
          <w:sz w:val="24"/>
          <w:szCs w:val="24"/>
          <w:lang w:eastAsia="ru-RU"/>
        </w:rPr>
      </w:pP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30.1. Подготовка кадров для муниципальной службы на договорной основе</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1. В целях формирования высококвалифицированного кадрового состава муниципальной службы </w:t>
      </w:r>
      <w:r>
        <w:rPr>
          <w:rFonts w:ascii="Arial" w:eastAsia="Times New Roman" w:hAnsi="Arial" w:cs="Arial"/>
          <w:sz w:val="24"/>
          <w:szCs w:val="24"/>
          <w:lang w:eastAsia="ru-RU"/>
        </w:rPr>
        <w:t>Усть-Рубахинское</w:t>
      </w:r>
      <w:r w:rsidRPr="00DB117F">
        <w:rPr>
          <w:rFonts w:ascii="Arial" w:eastAsia="Times New Roman" w:hAnsi="Arial" w:cs="Arial"/>
          <w:sz w:val="24"/>
          <w:szCs w:val="24"/>
          <w:lang w:eastAsia="ru-RU"/>
        </w:rPr>
        <w:t xml:space="preserve"> муниципальное образование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w:t>
      </w:r>
      <w:r>
        <w:rPr>
          <w:rFonts w:ascii="Arial" w:eastAsia="Times New Roman" w:hAnsi="Arial" w:cs="Arial"/>
          <w:sz w:val="24"/>
          <w:szCs w:val="24"/>
          <w:lang w:eastAsia="ru-RU"/>
        </w:rPr>
        <w:t>Усть-Рубахинским</w:t>
      </w:r>
      <w:r w:rsidRPr="00DB117F">
        <w:rPr>
          <w:rFonts w:ascii="Arial" w:eastAsia="Times New Roman" w:hAnsi="Arial" w:cs="Arial"/>
          <w:sz w:val="24"/>
          <w:szCs w:val="24"/>
          <w:lang w:eastAsia="ru-RU"/>
        </w:rPr>
        <w:t xml:space="preserve"> муниципальным образованием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w:t>
      </w:r>
      <w:r w:rsidRPr="00DB117F">
        <w:rPr>
          <w:rFonts w:ascii="Arial" w:eastAsia="Times New Roman" w:hAnsi="Arial" w:cs="Arial"/>
          <w:sz w:val="24"/>
          <w:szCs w:val="24"/>
          <w:lang w:eastAsia="ru-RU"/>
        </w:rPr>
        <w:lastRenderedPageBreak/>
        <w:t>информационно-телекоммуникационной сети "Интернет" не позднее, чем за один месяц до даты проведения указанного конкурса.</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4. </w:t>
      </w:r>
      <w:proofErr w:type="gramStart"/>
      <w:r w:rsidRPr="00DB117F">
        <w:rPr>
          <w:rFonts w:ascii="Arial" w:eastAsia="Times New Roman" w:hAnsi="Arial" w:cs="Arial"/>
          <w:sz w:val="24"/>
          <w:szCs w:val="24"/>
          <w:lang w:eastAsia="ru-RU"/>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DB117F">
        <w:rPr>
          <w:rFonts w:ascii="Arial" w:eastAsia="Times New Roman" w:hAnsi="Arial" w:cs="Arial"/>
          <w:sz w:val="24"/>
          <w:szCs w:val="24"/>
          <w:lang w:eastAsia="ru-RU"/>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7. Договор о целевом обучении может быть заключен с гражданином один раз.</w:t>
      </w:r>
    </w:p>
    <w:p w:rsidR="00DB117F" w:rsidRPr="00DB117F" w:rsidRDefault="00DB117F" w:rsidP="00DB117F">
      <w:pPr>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8. Финансовое обеспечение расходов, предусмотренных договором о целевом обучении, осуществляется за счет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w:t>
      </w:r>
    </w:p>
    <w:p w:rsidR="00DB117F" w:rsidRPr="00DB117F" w:rsidRDefault="00DB117F" w:rsidP="00DB117F">
      <w:pPr>
        <w:spacing w:after="0" w:line="240" w:lineRule="auto"/>
        <w:ind w:firstLine="540"/>
        <w:jc w:val="both"/>
        <w:rPr>
          <w:rFonts w:ascii="Arial" w:eastAsia="Times New Roman" w:hAnsi="Arial" w:cs="Arial"/>
          <w:sz w:val="24"/>
          <w:szCs w:val="24"/>
          <w:lang w:eastAsia="ru-RU"/>
        </w:rPr>
      </w:pPr>
    </w:p>
    <w:p w:rsidR="00DB117F" w:rsidRPr="00DB117F" w:rsidRDefault="00DB117F" w:rsidP="00DB117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30.2. Порядок заключения договора о целевом обучении на конкурсной основе</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Договор о целевом обучении заключается между органом местного самоуправления и отобранным на конкурсной основе гражданином,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2. Договор о целевом обучении с гражданином, осваивающим программы </w:t>
      </w:r>
      <w:proofErr w:type="spellStart"/>
      <w:r w:rsidRPr="00DB117F">
        <w:rPr>
          <w:rFonts w:ascii="Arial" w:eastAsia="Times New Roman" w:hAnsi="Arial" w:cs="Arial"/>
          <w:sz w:val="24"/>
          <w:szCs w:val="24"/>
          <w:lang w:eastAsia="ru-RU"/>
        </w:rPr>
        <w:t>бакалавриата</w:t>
      </w:r>
      <w:proofErr w:type="spellEnd"/>
      <w:r w:rsidRPr="00DB117F">
        <w:rPr>
          <w:rFonts w:ascii="Arial" w:eastAsia="Times New Roman" w:hAnsi="Arial" w:cs="Arial"/>
          <w:sz w:val="24"/>
          <w:szCs w:val="24"/>
          <w:lang w:eastAsia="ru-RU"/>
        </w:rPr>
        <w:t xml:space="preserve"> и программы </w:t>
      </w:r>
      <w:proofErr w:type="spellStart"/>
      <w:r w:rsidRPr="00DB117F">
        <w:rPr>
          <w:rFonts w:ascii="Arial" w:eastAsia="Times New Roman" w:hAnsi="Arial" w:cs="Arial"/>
          <w:sz w:val="24"/>
          <w:szCs w:val="24"/>
          <w:lang w:eastAsia="ru-RU"/>
        </w:rPr>
        <w:t>специалитета</w:t>
      </w:r>
      <w:proofErr w:type="spellEnd"/>
      <w:r w:rsidRPr="00DB117F">
        <w:rPr>
          <w:rFonts w:ascii="Arial" w:eastAsia="Times New Roman" w:hAnsi="Arial" w:cs="Arial"/>
          <w:sz w:val="24"/>
          <w:szCs w:val="24"/>
          <w:lang w:eastAsia="ru-RU"/>
        </w:rP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4. Конкурс на заключение договора о целевом обучении объявляется органом местного самоуправления и проводится конкурсной комиссией, </w:t>
      </w:r>
      <w:r w:rsidRPr="00DB117F">
        <w:rPr>
          <w:rFonts w:ascii="Arial" w:eastAsia="Times New Roman" w:hAnsi="Arial" w:cs="Arial"/>
          <w:sz w:val="24"/>
          <w:szCs w:val="24"/>
          <w:lang w:eastAsia="ru-RU"/>
        </w:rPr>
        <w:lastRenderedPageBreak/>
        <w:t xml:space="preserve">образуемой в органе местного самоуправления в соответствии со </w:t>
      </w:r>
      <w:hyperlink r:id="rId28" w:history="1">
        <w:r w:rsidRPr="00DB117F">
          <w:rPr>
            <w:rFonts w:ascii="Arial" w:eastAsia="Times New Roman" w:hAnsi="Arial" w:cs="Arial"/>
            <w:color w:val="000000"/>
            <w:sz w:val="24"/>
            <w:szCs w:val="24"/>
            <w:lang w:eastAsia="ru-RU"/>
          </w:rPr>
          <w:t>статьей 17</w:t>
        </w:r>
      </w:hyperlink>
      <w:r w:rsidRPr="00DB117F">
        <w:rPr>
          <w:rFonts w:ascii="Arial" w:eastAsia="Times New Roman" w:hAnsi="Arial" w:cs="Arial"/>
          <w:color w:val="000000"/>
          <w:sz w:val="24"/>
          <w:szCs w:val="24"/>
          <w:lang w:eastAsia="ru-RU"/>
        </w:rPr>
        <w:t xml:space="preserve"> </w:t>
      </w:r>
      <w:r w:rsidRPr="00DB117F">
        <w:rPr>
          <w:rFonts w:ascii="Arial" w:eastAsia="Times New Roman" w:hAnsi="Arial" w:cs="Arial"/>
          <w:sz w:val="24"/>
          <w:szCs w:val="24"/>
          <w:lang w:eastAsia="ru-RU"/>
        </w:rPr>
        <w:t>Федерального закона "О муниципальной службе в Российской Федерации".</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5. Гражданин, изъявивший желание участвовать в конкурсе на заключение договора о целевом обучении (далее - претендент), представляет в орган местного самоуправления:</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личное заявление;</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собственноручно заполненную и подписанную анкету, по утвержденной Правительством Российской Федерации форме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копию паспорта или заменяющего его документа (паспорт или заменяющий его документ предъявляется лично по прибытии на конкурс на заключение договора о целевом обучении);</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5)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B117F">
        <w:rPr>
          <w:rFonts w:ascii="Arial" w:eastAsia="Times New Roman" w:hAnsi="Arial" w:cs="Arial"/>
          <w:sz w:val="24"/>
          <w:szCs w:val="24"/>
          <w:lang w:eastAsia="ru-RU"/>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w:t>
      </w:r>
      <w:proofErr w:type="gramEnd"/>
      <w:r w:rsidRPr="00DB117F">
        <w:rPr>
          <w:rFonts w:ascii="Arial" w:eastAsia="Times New Roman" w:hAnsi="Arial" w:cs="Arial"/>
          <w:sz w:val="24"/>
          <w:szCs w:val="24"/>
          <w:lang w:eastAsia="ru-RU"/>
        </w:rPr>
        <w:t xml:space="preserve"> им обязанностей, предусмотренных уставом и правилами внутреннего распорядка образовательной организации;</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7) согласие на обработку персональных данных.</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6. Конкурсная комиссия оценивает претендентов на основании представленных документов, указанных в </w:t>
      </w:r>
      <w:hyperlink r:id="rId29" w:anchor="Par9#Par9" w:history="1">
        <w:r w:rsidRPr="00DB117F">
          <w:rPr>
            <w:rFonts w:ascii="Arial" w:eastAsia="Times New Roman" w:hAnsi="Arial" w:cs="Arial"/>
            <w:color w:val="000000"/>
            <w:sz w:val="24"/>
            <w:szCs w:val="24"/>
            <w:lang w:eastAsia="ru-RU"/>
          </w:rPr>
          <w:t>части 5</w:t>
        </w:r>
      </w:hyperlink>
      <w:r w:rsidRPr="00DB117F">
        <w:rPr>
          <w:rFonts w:ascii="Arial" w:eastAsia="Times New Roman" w:hAnsi="Arial" w:cs="Arial"/>
          <w:color w:val="000000"/>
          <w:sz w:val="24"/>
          <w:szCs w:val="24"/>
          <w:lang w:eastAsia="ru-RU"/>
        </w:rPr>
        <w:t xml:space="preserve"> </w:t>
      </w:r>
      <w:r w:rsidRPr="00DB117F">
        <w:rPr>
          <w:rFonts w:ascii="Arial" w:eastAsia="Times New Roman" w:hAnsi="Arial" w:cs="Arial"/>
          <w:sz w:val="24"/>
          <w:szCs w:val="24"/>
          <w:lang w:eastAsia="ru-RU"/>
        </w:rPr>
        <w:t>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7.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8. Договор о целевом обучении заключается с победителем конкурса на заключение договора о целевом обучении в письменной форме не позднее чем через 45 календарных дней со дня принятия решения по итогам конкурса на заключение договора о целевом обучении.</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9.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B117F" w:rsidRPr="00DB117F" w:rsidRDefault="00DB117F" w:rsidP="00DB117F">
      <w:pPr>
        <w:autoSpaceDE w:val="0"/>
        <w:autoSpaceDN w:val="0"/>
        <w:adjustRightInd w:val="0"/>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10. Договор о целевом обучении может быть заключен с гражданином один раз.</w:t>
      </w:r>
    </w:p>
    <w:p w:rsidR="00DB117F" w:rsidRPr="00DB117F" w:rsidRDefault="00DB117F" w:rsidP="00DB117F">
      <w:pPr>
        <w:tabs>
          <w:tab w:val="left" w:pos="540"/>
        </w:tabs>
        <w:spacing w:after="0" w:line="240" w:lineRule="auto"/>
        <w:rPr>
          <w:rFonts w:ascii="Arial" w:eastAsia="Times New Roman" w:hAnsi="Arial" w:cs="Arial"/>
          <w:sz w:val="24"/>
          <w:szCs w:val="24"/>
          <w:lang w:eastAsia="ru-RU"/>
        </w:rPr>
      </w:pPr>
    </w:p>
    <w:p w:rsidR="00DB117F" w:rsidRPr="00DB117F" w:rsidRDefault="00DB117F" w:rsidP="00DB117F">
      <w:pPr>
        <w:tabs>
          <w:tab w:val="left" w:pos="540"/>
        </w:tabs>
        <w:spacing w:after="0" w:line="254" w:lineRule="auto"/>
        <w:ind w:firstLine="709"/>
        <w:jc w:val="both"/>
        <w:outlineLvl w:val="1"/>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31. Персональные данные муниципального служащего</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DB117F" w:rsidRPr="00DB117F" w:rsidRDefault="00DB117F" w:rsidP="00DB117F">
      <w:pPr>
        <w:tabs>
          <w:tab w:val="left" w:pos="540"/>
        </w:tabs>
        <w:spacing w:after="0" w:line="254" w:lineRule="auto"/>
        <w:ind w:firstLine="540"/>
        <w:jc w:val="both"/>
        <w:rPr>
          <w:rFonts w:ascii="Arial" w:eastAsia="Times New Roman" w:hAnsi="Arial" w:cs="Arial"/>
          <w:sz w:val="24"/>
          <w:szCs w:val="24"/>
          <w:lang w:eastAsia="ru-RU"/>
        </w:rPr>
      </w:pPr>
    </w:p>
    <w:p w:rsidR="00DB117F" w:rsidRPr="00DB117F" w:rsidRDefault="00DB117F" w:rsidP="00DB117F">
      <w:pPr>
        <w:tabs>
          <w:tab w:val="left" w:pos="540"/>
        </w:tabs>
        <w:spacing w:after="0" w:line="254" w:lineRule="auto"/>
        <w:ind w:firstLine="709"/>
        <w:jc w:val="both"/>
        <w:outlineLvl w:val="1"/>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32. Порядок ведения личного дела муниципального служащего</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3. </w:t>
      </w:r>
      <w:proofErr w:type="gramStart"/>
      <w:r w:rsidRPr="00DB117F">
        <w:rPr>
          <w:rFonts w:ascii="Arial" w:eastAsia="Times New Roman" w:hAnsi="Arial" w:cs="Arial"/>
          <w:sz w:val="24"/>
          <w:szCs w:val="24"/>
          <w:lang w:eastAsia="ru-RU"/>
        </w:rPr>
        <w:t>При ликвидации органа местного самоуправления, в которой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roofErr w:type="gramEnd"/>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B117F" w:rsidRPr="00DB117F" w:rsidRDefault="00DB117F" w:rsidP="00DB117F">
      <w:pPr>
        <w:tabs>
          <w:tab w:val="left" w:pos="540"/>
        </w:tabs>
        <w:spacing w:after="0" w:line="254" w:lineRule="auto"/>
        <w:ind w:firstLine="540"/>
        <w:jc w:val="both"/>
        <w:rPr>
          <w:rFonts w:ascii="Arial" w:eastAsia="Times New Roman" w:hAnsi="Arial" w:cs="Arial"/>
          <w:sz w:val="24"/>
          <w:szCs w:val="24"/>
          <w:lang w:eastAsia="ru-RU"/>
        </w:rPr>
      </w:pPr>
    </w:p>
    <w:p w:rsidR="00DB117F" w:rsidRPr="00DB117F" w:rsidRDefault="00DB117F" w:rsidP="00DB117F">
      <w:pPr>
        <w:tabs>
          <w:tab w:val="left" w:pos="540"/>
        </w:tabs>
        <w:spacing w:after="0" w:line="254" w:lineRule="auto"/>
        <w:ind w:firstLine="709"/>
        <w:jc w:val="both"/>
        <w:outlineLvl w:val="1"/>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Статья 33. Реестр муниципальных служащих в </w:t>
      </w:r>
      <w:r>
        <w:rPr>
          <w:rFonts w:ascii="Arial" w:eastAsia="Times New Roman" w:hAnsi="Arial" w:cs="Arial"/>
          <w:sz w:val="24"/>
          <w:szCs w:val="24"/>
          <w:lang w:eastAsia="ru-RU"/>
        </w:rPr>
        <w:t>Усть-Рубахинском</w:t>
      </w:r>
      <w:r w:rsidRPr="00DB117F">
        <w:rPr>
          <w:rFonts w:ascii="Arial" w:eastAsia="Times New Roman" w:hAnsi="Arial" w:cs="Arial"/>
          <w:sz w:val="24"/>
          <w:szCs w:val="24"/>
          <w:lang w:eastAsia="ru-RU"/>
        </w:rPr>
        <w:t xml:space="preserve"> муниципальном образовании</w:t>
      </w:r>
    </w:p>
    <w:p w:rsidR="00DB117F" w:rsidRPr="00DB117F" w:rsidRDefault="00DB117F" w:rsidP="00DB117F">
      <w:pPr>
        <w:tabs>
          <w:tab w:val="left" w:pos="540"/>
        </w:tabs>
        <w:spacing w:after="0" w:line="254" w:lineRule="auto"/>
        <w:ind w:firstLine="709"/>
        <w:jc w:val="both"/>
        <w:outlineLvl w:val="1"/>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1. В </w:t>
      </w:r>
      <w:r>
        <w:rPr>
          <w:rFonts w:ascii="Arial" w:eastAsia="Times New Roman" w:hAnsi="Arial" w:cs="Arial"/>
          <w:sz w:val="24"/>
          <w:szCs w:val="24"/>
          <w:lang w:eastAsia="ru-RU"/>
        </w:rPr>
        <w:t>Усть-Рубахинском</w:t>
      </w:r>
      <w:r w:rsidRPr="00DB117F">
        <w:rPr>
          <w:rFonts w:ascii="Arial" w:eastAsia="Times New Roman" w:hAnsi="Arial" w:cs="Arial"/>
          <w:sz w:val="24"/>
          <w:szCs w:val="24"/>
          <w:lang w:eastAsia="ru-RU"/>
        </w:rPr>
        <w:t xml:space="preserve"> муниципальном образовании ведется реестр муниципальных служащих.</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4. Порядок ведения реестра муниципальных служащих утверждается муниципальным правовым актом главы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w:t>
      </w:r>
    </w:p>
    <w:p w:rsidR="00DB117F" w:rsidRPr="00DB117F" w:rsidRDefault="00DB117F" w:rsidP="00DB117F">
      <w:pPr>
        <w:tabs>
          <w:tab w:val="left" w:pos="540"/>
        </w:tabs>
        <w:spacing w:after="0" w:line="254" w:lineRule="auto"/>
        <w:ind w:firstLine="540"/>
        <w:jc w:val="both"/>
        <w:rPr>
          <w:rFonts w:ascii="Arial" w:eastAsia="Times New Roman" w:hAnsi="Arial" w:cs="Arial"/>
          <w:sz w:val="24"/>
          <w:szCs w:val="24"/>
          <w:lang w:eastAsia="ru-RU"/>
        </w:rPr>
      </w:pPr>
    </w:p>
    <w:p w:rsidR="00DB117F" w:rsidRPr="00DB117F" w:rsidRDefault="00DB117F" w:rsidP="00DB117F">
      <w:pPr>
        <w:tabs>
          <w:tab w:val="left" w:pos="540"/>
        </w:tabs>
        <w:spacing w:after="0" w:line="254" w:lineRule="auto"/>
        <w:ind w:firstLine="709"/>
        <w:jc w:val="both"/>
        <w:outlineLvl w:val="1"/>
        <w:rPr>
          <w:rFonts w:ascii="Arial" w:eastAsia="Times New Roman" w:hAnsi="Arial" w:cs="Arial"/>
          <w:sz w:val="24"/>
          <w:szCs w:val="24"/>
          <w:lang w:eastAsia="ru-RU"/>
        </w:rPr>
      </w:pPr>
      <w:r w:rsidRPr="00DB117F">
        <w:rPr>
          <w:rFonts w:ascii="Arial" w:eastAsia="Times New Roman" w:hAnsi="Arial" w:cs="Arial"/>
          <w:sz w:val="24"/>
          <w:szCs w:val="24"/>
          <w:lang w:eastAsia="ru-RU"/>
        </w:rPr>
        <w:t>Статья 34. Приоритетные направления формирования кадрового состава муниципальной службы</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Приоритетными направлениями формирования кадрового состава муниципальной службы являются:</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2) содействие продвижению по службе муниципальных служащих;</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lastRenderedPageBreak/>
        <w:t>3) подготовка кадров для муниципальной службы и дополнительное профессиональное образование муниципальных служащих;</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4) создание кадрового резерва и его эффективное использование;</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5) оценка результатов работы муниципальных служащих посредством проведения аттестации;</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B117F" w:rsidRPr="00DB117F" w:rsidRDefault="00DB117F" w:rsidP="00DB117F">
      <w:pPr>
        <w:tabs>
          <w:tab w:val="left" w:pos="540"/>
        </w:tabs>
        <w:spacing w:after="0" w:line="254" w:lineRule="auto"/>
        <w:ind w:firstLine="540"/>
        <w:jc w:val="both"/>
        <w:rPr>
          <w:rFonts w:ascii="Arial" w:eastAsia="Times New Roman" w:hAnsi="Arial" w:cs="Arial"/>
          <w:sz w:val="24"/>
          <w:szCs w:val="24"/>
          <w:lang w:eastAsia="ru-RU"/>
        </w:rPr>
      </w:pPr>
      <w:bookmarkStart w:id="4" w:name="_GoBack"/>
      <w:bookmarkEnd w:id="4"/>
    </w:p>
    <w:p w:rsidR="00DB117F" w:rsidRPr="00DB117F" w:rsidRDefault="00DB117F" w:rsidP="00DB117F">
      <w:pPr>
        <w:tabs>
          <w:tab w:val="left" w:pos="540"/>
        </w:tabs>
        <w:spacing w:after="0" w:line="254" w:lineRule="auto"/>
        <w:ind w:firstLine="709"/>
        <w:jc w:val="both"/>
        <w:outlineLvl w:val="1"/>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Статья 35. Кадровый резерв </w:t>
      </w:r>
    </w:p>
    <w:p w:rsidR="00DB117F" w:rsidRPr="00DB117F" w:rsidRDefault="00DB117F" w:rsidP="00DB117F">
      <w:pPr>
        <w:tabs>
          <w:tab w:val="left" w:pos="540"/>
        </w:tabs>
        <w:spacing w:after="0" w:line="254"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 xml:space="preserve">В </w:t>
      </w:r>
      <w:r>
        <w:rPr>
          <w:rFonts w:ascii="Arial" w:eastAsia="Times New Roman" w:hAnsi="Arial" w:cs="Arial"/>
          <w:sz w:val="24"/>
          <w:szCs w:val="24"/>
          <w:lang w:eastAsia="ru-RU"/>
        </w:rPr>
        <w:t>Усть-Рубахинском</w:t>
      </w:r>
      <w:r w:rsidRPr="00DB117F">
        <w:rPr>
          <w:rFonts w:ascii="Arial" w:eastAsia="Times New Roman" w:hAnsi="Arial" w:cs="Arial"/>
          <w:sz w:val="24"/>
          <w:szCs w:val="24"/>
          <w:lang w:eastAsia="ru-RU"/>
        </w:rPr>
        <w:t xml:space="preserve"> муниципальном образовании в соответствии с муниципальными правовыми актами главы </w:t>
      </w:r>
      <w:r>
        <w:rPr>
          <w:rFonts w:ascii="Arial" w:eastAsia="Times New Roman" w:hAnsi="Arial" w:cs="Arial"/>
          <w:sz w:val="24"/>
          <w:szCs w:val="24"/>
          <w:lang w:eastAsia="ru-RU"/>
        </w:rPr>
        <w:t>Усть-Рубахинского</w:t>
      </w:r>
      <w:r w:rsidRPr="00DB117F">
        <w:rPr>
          <w:rFonts w:ascii="Arial" w:eastAsia="Times New Roman" w:hAnsi="Arial" w:cs="Arial"/>
          <w:sz w:val="24"/>
          <w:szCs w:val="24"/>
          <w:lang w:eastAsia="ru-RU"/>
        </w:rPr>
        <w:t xml:space="preserve"> муниципального образования может создаваться кадровый резерв для замещения вакантных должностей муниципальной службы.</w:t>
      </w:r>
    </w:p>
    <w:p w:rsidR="00DB117F" w:rsidRPr="00DB117F" w:rsidRDefault="00DB117F" w:rsidP="00DB117F">
      <w:pPr>
        <w:tabs>
          <w:tab w:val="left" w:pos="540"/>
        </w:tabs>
        <w:spacing w:after="0" w:line="254" w:lineRule="auto"/>
        <w:ind w:firstLine="540"/>
        <w:jc w:val="both"/>
        <w:rPr>
          <w:rFonts w:ascii="Arial" w:eastAsia="Times New Roman" w:hAnsi="Arial" w:cs="Arial"/>
          <w:sz w:val="24"/>
          <w:szCs w:val="24"/>
          <w:lang w:eastAsia="ru-RU"/>
        </w:rPr>
      </w:pPr>
    </w:p>
    <w:p w:rsidR="00DB117F" w:rsidRPr="00DB117F" w:rsidRDefault="00DB117F" w:rsidP="00DB117F">
      <w:pPr>
        <w:tabs>
          <w:tab w:val="left" w:pos="540"/>
        </w:tabs>
        <w:spacing w:after="0" w:line="240" w:lineRule="auto"/>
        <w:jc w:val="center"/>
        <w:rPr>
          <w:rFonts w:ascii="Arial" w:eastAsia="Times New Roman" w:hAnsi="Arial" w:cs="Arial"/>
          <w:sz w:val="24"/>
          <w:szCs w:val="24"/>
          <w:lang w:eastAsia="ru-RU"/>
        </w:rPr>
      </w:pPr>
      <w:r w:rsidRPr="00DB117F">
        <w:rPr>
          <w:rFonts w:ascii="Arial" w:eastAsia="Times New Roman" w:hAnsi="Arial" w:cs="Arial"/>
          <w:sz w:val="24"/>
          <w:szCs w:val="24"/>
          <w:lang w:eastAsia="ru-RU"/>
        </w:rPr>
        <w:t>Глава 7</w:t>
      </w:r>
    </w:p>
    <w:p w:rsidR="00DB117F" w:rsidRPr="00DB117F" w:rsidRDefault="00DB117F" w:rsidP="00DB117F">
      <w:pPr>
        <w:widowControl w:val="0"/>
        <w:tabs>
          <w:tab w:val="left" w:pos="540"/>
        </w:tabs>
        <w:autoSpaceDE w:val="0"/>
        <w:autoSpaceDN w:val="0"/>
        <w:adjustRightInd w:val="0"/>
        <w:spacing w:after="0" w:line="240" w:lineRule="auto"/>
        <w:jc w:val="center"/>
        <w:rPr>
          <w:rFonts w:ascii="Arial" w:eastAsia="Times New Roman" w:hAnsi="Arial" w:cs="Arial"/>
          <w:iCs/>
          <w:sz w:val="24"/>
          <w:szCs w:val="24"/>
          <w:lang w:eastAsia="ru-RU"/>
        </w:rPr>
      </w:pPr>
      <w:r w:rsidRPr="00DB117F">
        <w:rPr>
          <w:rFonts w:ascii="Arial" w:eastAsia="Times New Roman" w:hAnsi="Arial" w:cs="Arial"/>
          <w:iCs/>
          <w:sz w:val="24"/>
          <w:szCs w:val="24"/>
          <w:lang w:eastAsia="ru-RU"/>
        </w:rPr>
        <w:t>Заключительные положения</w:t>
      </w:r>
    </w:p>
    <w:p w:rsidR="00DB117F" w:rsidRPr="00DB117F" w:rsidRDefault="00DB117F" w:rsidP="00DB117F">
      <w:pPr>
        <w:tabs>
          <w:tab w:val="left" w:pos="540"/>
        </w:tabs>
        <w:spacing w:after="0" w:line="240" w:lineRule="auto"/>
        <w:ind w:left="-902" w:firstLine="1622"/>
        <w:jc w:val="both"/>
        <w:rPr>
          <w:rFonts w:ascii="Arial" w:eastAsia="Times New Roman" w:hAnsi="Arial" w:cs="Arial"/>
          <w:iCs/>
          <w:sz w:val="24"/>
          <w:szCs w:val="24"/>
          <w:lang w:eastAsia="ru-RU"/>
        </w:rPr>
      </w:pPr>
    </w:p>
    <w:p w:rsidR="00DB117F" w:rsidRPr="00DB117F" w:rsidRDefault="00DB117F" w:rsidP="00DB117F">
      <w:pPr>
        <w:tabs>
          <w:tab w:val="left" w:pos="540"/>
        </w:tabs>
        <w:spacing w:after="0" w:line="240" w:lineRule="auto"/>
        <w:ind w:firstLine="709"/>
        <w:jc w:val="both"/>
        <w:rPr>
          <w:rFonts w:ascii="Arial" w:eastAsia="Times New Roman" w:hAnsi="Arial" w:cs="Arial"/>
          <w:bCs/>
          <w:iCs/>
          <w:sz w:val="24"/>
          <w:szCs w:val="24"/>
          <w:lang w:eastAsia="ru-RU"/>
        </w:rPr>
      </w:pPr>
      <w:r w:rsidRPr="00DB117F">
        <w:rPr>
          <w:rFonts w:ascii="Arial" w:eastAsia="Times New Roman" w:hAnsi="Arial" w:cs="Arial"/>
          <w:iCs/>
          <w:sz w:val="24"/>
          <w:szCs w:val="24"/>
          <w:lang w:eastAsia="ru-RU"/>
        </w:rPr>
        <w:t>Статья 36. Иные</w:t>
      </w:r>
      <w:r w:rsidRPr="00DB117F">
        <w:rPr>
          <w:rFonts w:ascii="Arial" w:eastAsia="Times New Roman" w:hAnsi="Arial" w:cs="Arial"/>
          <w:bCs/>
          <w:iCs/>
          <w:sz w:val="24"/>
          <w:szCs w:val="24"/>
          <w:lang w:eastAsia="ru-RU"/>
        </w:rPr>
        <w:t xml:space="preserve"> положения</w:t>
      </w:r>
    </w:p>
    <w:p w:rsidR="00DB117F" w:rsidRPr="00DB117F" w:rsidRDefault="00DB117F" w:rsidP="00DB117F">
      <w:pPr>
        <w:tabs>
          <w:tab w:val="left" w:pos="540"/>
        </w:tabs>
        <w:spacing w:after="0" w:line="240" w:lineRule="auto"/>
        <w:ind w:firstLine="709"/>
        <w:jc w:val="both"/>
        <w:rPr>
          <w:rFonts w:ascii="Arial" w:eastAsia="Times New Roman" w:hAnsi="Arial" w:cs="Arial"/>
          <w:sz w:val="24"/>
          <w:szCs w:val="24"/>
          <w:lang w:eastAsia="ru-RU"/>
        </w:rPr>
      </w:pPr>
      <w:r w:rsidRPr="00DB117F">
        <w:rPr>
          <w:rFonts w:ascii="Arial" w:eastAsia="Times New Roman" w:hAnsi="Arial" w:cs="Arial"/>
          <w:sz w:val="24"/>
          <w:szCs w:val="24"/>
          <w:lang w:eastAsia="ru-RU"/>
        </w:rPr>
        <w:t>1. Положения данного документа, которые должны быть урегулированы специально принимаемыми муниципальными правовыми актами, вступают в силу с момента принятия указанных муниципальных правовых актов, если иное не установлено законодательством Российской Федерации.</w:t>
      </w:r>
    </w:p>
    <w:p w:rsidR="00DB117F" w:rsidRDefault="00DB117F"/>
    <w:sectPr w:rsidR="00DB1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A0"/>
    <w:rsid w:val="000207A8"/>
    <w:rsid w:val="00032F9C"/>
    <w:rsid w:val="000540F4"/>
    <w:rsid w:val="00060A53"/>
    <w:rsid w:val="000648A6"/>
    <w:rsid w:val="000F5B5E"/>
    <w:rsid w:val="001168EE"/>
    <w:rsid w:val="0013139A"/>
    <w:rsid w:val="001717A0"/>
    <w:rsid w:val="00194FD5"/>
    <w:rsid w:val="001F6625"/>
    <w:rsid w:val="00295D6B"/>
    <w:rsid w:val="002A1203"/>
    <w:rsid w:val="002B2F18"/>
    <w:rsid w:val="00403FDB"/>
    <w:rsid w:val="004246D4"/>
    <w:rsid w:val="005F20B2"/>
    <w:rsid w:val="00621BEB"/>
    <w:rsid w:val="00686BBA"/>
    <w:rsid w:val="007507E3"/>
    <w:rsid w:val="007A20C9"/>
    <w:rsid w:val="007E7F4C"/>
    <w:rsid w:val="00826A40"/>
    <w:rsid w:val="00974A69"/>
    <w:rsid w:val="009B0E98"/>
    <w:rsid w:val="009E60FF"/>
    <w:rsid w:val="00A716EA"/>
    <w:rsid w:val="00AC6FBF"/>
    <w:rsid w:val="00D4112E"/>
    <w:rsid w:val="00DB117F"/>
    <w:rsid w:val="00E00F83"/>
    <w:rsid w:val="00E1780E"/>
    <w:rsid w:val="00F051D9"/>
    <w:rsid w:val="00F27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GABITOVA\&#1056;&#1072;&#1073;&#1086;&#1095;&#1080;&#1081;%20&#1089;&#1090;&#1086;&#1083;\&#1052;&#1091;&#1085;&#1080;&#1094;.&#1089;&#1083;&#1091;&#1078;&#1073;&#1072;\&#1040;&#1090;&#1072;&#1075;&#1072;&#1081;-&#1088;&#1077;&#1096;%20&#1076;&#1091;&#1084;&#1099;%20&#8470;%20111%20&#1086;&#1090;%2026.02.2016%20&#1075;&#1055;&#1086;&#1083;&#1086;&#1078;%20&#1086;%20&#1084;&#1091;&#1085;&#1080;&#1094;%20&#1089;&#1083;&#1091;&#1078;&#1073;&#1077;-%20&#1085;&#1086;&#1074;&#1072;&#1103;%20&#1088;&#1077;&#1076;&#1072;&#1082;&#1094;&#1080;&#1103;.doc" TargetMode="External"/><Relationship Id="rId13" Type="http://schemas.openxmlformats.org/officeDocument/2006/relationships/hyperlink" Target="consultantplus://offline/ref=61F0E6715E127695DF0F6039C8F98A36ED15E55C6F83F99877DE3F60CBhAyBB" TargetMode="External"/><Relationship Id="rId18" Type="http://schemas.openxmlformats.org/officeDocument/2006/relationships/hyperlink" Target="consultantplus://offline/ref=A47AC41831DD62B8EB8F9336598943ED768246F541266D7CC7088DE40F58D5415F85F49E8A87B3B7Q3WDC" TargetMode="External"/><Relationship Id="rId26" Type="http://schemas.openxmlformats.org/officeDocument/2006/relationships/hyperlink" Target="consultantplus://offline/ref=5D807D55848DD81D3D84E47262F186E539778A04FA16BE43D2BEABB4FFCA510A42D7DE47E3E515F9oDk0I" TargetMode="External"/><Relationship Id="rId3" Type="http://schemas.openxmlformats.org/officeDocument/2006/relationships/settings" Target="settings.xml"/><Relationship Id="rId21" Type="http://schemas.openxmlformats.org/officeDocument/2006/relationships/hyperlink" Target="consultantplus://offline/ref=A47AC41831DD62B8EB8F9336598943ED768246F541266D7CC7088DE40F58D5415F85F49CQ8W9C" TargetMode="External"/><Relationship Id="rId7" Type="http://schemas.openxmlformats.org/officeDocument/2006/relationships/hyperlink" Target="consultantplus://offline/ref=5A363ECCCFC9D6606DB9A4AF074D86981EEA6AC729D805E122A9603C066A00CB07A5DB3DEB9A21EA947AD8GFE4I" TargetMode="External"/><Relationship Id="rId12" Type="http://schemas.openxmlformats.org/officeDocument/2006/relationships/hyperlink" Target="consultantplus://offline/ref=5EED2532D475557D4967245D035F26A210448FE7F427E5A80C49898802501E56E7B34B1AF12D0724Z6xAI" TargetMode="External"/><Relationship Id="rId17" Type="http://schemas.openxmlformats.org/officeDocument/2006/relationships/hyperlink" Target="consultantplus://offline/ref=61F0E6715E127695DF0F6039C8F98A36ED15E55C6F83F99877DE3F60CBAB0D4212469FFBh0y8B" TargetMode="External"/><Relationship Id="rId25" Type="http://schemas.openxmlformats.org/officeDocument/2006/relationships/hyperlink" Target="consultantplus://offline/ref=F5CC628CDA83714E6095597C0CFCF2FC637A7A2031450289BFBD696D4F77E108770808135FA4E033h2Q8I" TargetMode="External"/><Relationship Id="rId2" Type="http://schemas.microsoft.com/office/2007/relationships/stylesWithEffects" Target="stylesWithEffects.xml"/><Relationship Id="rId16" Type="http://schemas.openxmlformats.org/officeDocument/2006/relationships/hyperlink" Target="consultantplus://offline/ref=61F0E6715E127695DF0F6039C8F98A36E511EE516A8BA4927F873362hCyCB" TargetMode="External"/><Relationship Id="rId20" Type="http://schemas.openxmlformats.org/officeDocument/2006/relationships/hyperlink" Target="consultantplus://offline/ref=A47AC41831DD62B8EB8F9336598943ED768246F541266D7CC7088DE40F58D5415F85F49E8A87B3BDQ3W5C" TargetMode="External"/><Relationship Id="rId29" Type="http://schemas.openxmlformats.org/officeDocument/2006/relationships/hyperlink" Target="file:///C:\Documents%20and%20Settings\GABITOVA\&#1055;&#1054;&#1051;&#1054;&#1046;&#1045;&#1053;&#1048;&#1071;\&#1055;&#1086;&#1083;&#1086;&#1078;&#1077;&#1085;&#1080;&#1077;%20&#1086;%20&#1084;&#1091;&#1085;&#1080;&#1094;.&#1089;&#1083;&#1091;&#1078;&#1073;&#1077;%20&#1050;&#1086;&#1089;&#1090;&#1080;&#1085;&#1089;&#1082;&#1086;&#1075;&#1086;%20&#1052;&#1054;%20&#1089;%20&#1080;&#1079;&#1084;&#1077;&#1085;&#1077;&#1085;&#1080;&#1103;&#1084;&#1080;.doc" TargetMode="External"/><Relationship Id="rId1" Type="http://schemas.openxmlformats.org/officeDocument/2006/relationships/styles" Target="styles.xml"/><Relationship Id="rId6" Type="http://schemas.openxmlformats.org/officeDocument/2006/relationships/hyperlink" Target="consultantplus://offline/ref=5A363ECCCFC9D6606DB9A4AF074D86981EEA6AC729D805E122A9603C066A00CB07A5DB3DEB9A21EA947ADFGFE6I" TargetMode="External"/><Relationship Id="rId11" Type="http://schemas.openxmlformats.org/officeDocument/2006/relationships/hyperlink" Target="consultantplus://offline/ref=FA94617E7B7B138384A9D8F94A23D022573D149DBDB663C6922085AE2645BD134FFD8CF1538E7A7FF75F2DQ9P3I" TargetMode="External"/><Relationship Id="rId24" Type="http://schemas.openxmlformats.org/officeDocument/2006/relationships/hyperlink" Target="consultantplus://offline/ref=A47AC41831DD62B8EB8F9336598943ED768246F541266D7CC7088DE40F58D5415F85F49CQ8W2C" TargetMode="External"/><Relationship Id="rId5" Type="http://schemas.openxmlformats.org/officeDocument/2006/relationships/hyperlink" Target="file:///C:\Documents%20and%20Settings\GABITOVA\&#1056;&#1072;&#1073;&#1086;&#1095;&#1080;&#1081;%20&#1089;&#1090;&#1086;&#1083;\&#1052;&#1091;&#1085;&#1080;&#1094;.&#1089;&#1083;&#1091;&#1078;&#1073;&#1072;\&#1040;&#1090;&#1072;&#1075;&#1072;&#1081;-&#1088;&#1077;&#1096;%20&#1076;&#1091;&#1084;&#1099;%20&#8470;%20111%20&#1086;&#1090;%2026.02.2016%20&#1075;&#1055;&#1086;&#1083;&#1086;&#1078;%20&#1086;%20&#1084;&#1091;&#1085;&#1080;&#1094;%20&#1089;&#1083;&#1091;&#1078;&#1073;&#1077;-%20&#1085;&#1086;&#1074;&#1072;&#1103;%20&#1088;&#1077;&#1076;&#1072;&#1082;&#1094;&#1080;&#1103;.doc" TargetMode="External"/><Relationship Id="rId15" Type="http://schemas.openxmlformats.org/officeDocument/2006/relationships/hyperlink" Target="consultantplus://offline/ref=61F0E6715E127695DF0F6039C8F98A36E917E0506F8BA4927F873362CCA45255150F93FA092E58hFy4B" TargetMode="External"/><Relationship Id="rId23" Type="http://schemas.openxmlformats.org/officeDocument/2006/relationships/hyperlink" Target="file:///C:\Documents%20and%20Settings\GABITOVA\&#1056;&#1072;&#1073;&#1086;&#1095;&#1080;&#1081;%20&#1089;&#1090;&#1086;&#1083;\&#1052;&#1091;&#1085;&#1080;&#1094;.&#1089;&#1083;&#1091;&#1078;&#1073;&#1072;\&#1040;&#1090;&#1072;&#1075;&#1072;&#1081;-&#1088;&#1077;&#1096;%20&#1076;&#1091;&#1084;&#1099;%20&#8470;%20111%20&#1086;&#1090;%2026.02.2016%20&#1075;&#1055;&#1086;&#1083;&#1086;&#1078;%20&#1086;%20&#1084;&#1091;&#1085;&#1080;&#1094;%20&#1089;&#1083;&#1091;&#1078;&#1073;&#1077;-%20&#1085;&#1086;&#1074;&#1072;&#1103;%20&#1088;&#1077;&#1076;&#1072;&#1082;&#1094;&#1080;&#1103;.doc" TargetMode="External"/><Relationship Id="rId28" Type="http://schemas.openxmlformats.org/officeDocument/2006/relationships/hyperlink" Target="consultantplus://offline/ref=3CB37FAD599853D8AA0540027F41D7DE7609A4ED4AB12A6DE4825BFEF62A11A2F3065DBB25E4DE27gB69G" TargetMode="External"/><Relationship Id="rId10" Type="http://schemas.openxmlformats.org/officeDocument/2006/relationships/hyperlink" Target="consultantplus://offline/ref=FA94617E7B7B138384A9D8F94A23D022573D149DBDB663C6922085AE2645BD134FFD8CF1538E7A7FF75F2DQ9P3I" TargetMode="External"/><Relationship Id="rId19" Type="http://schemas.openxmlformats.org/officeDocument/2006/relationships/hyperlink" Target="consultantplus://offline/ref=A47AC41831DD62B8EB8F9336598943ED768246F541266D7CC7088DE40F58D5415F85F49E8A87B0BDQ3W3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Documents%20and%20Settings\GABITOVA\&#1056;&#1072;&#1073;&#1086;&#1095;&#1080;&#1081;%20&#1089;&#1090;&#1086;&#1083;\&#1052;&#1091;&#1085;&#1080;&#1094;.&#1089;&#1083;&#1091;&#1078;&#1073;&#1072;\&#1040;&#1090;&#1072;&#1075;&#1072;&#1081;-&#1088;&#1077;&#1096;%20&#1076;&#1091;&#1084;&#1099;%20&#8470;%20111%20&#1086;&#1090;%2026.02.2016%20&#1075;&#1055;&#1086;&#1083;&#1086;&#1078;%20&#1086;%20&#1084;&#1091;&#1085;&#1080;&#1094;%20&#1089;&#1083;&#1091;&#1078;&#1073;&#1077;-%20&#1085;&#1086;&#1074;&#1072;&#1103;%20&#1088;&#1077;&#1076;&#1072;&#1082;&#1094;&#1080;&#1103;.doc" TargetMode="External"/><Relationship Id="rId14" Type="http://schemas.openxmlformats.org/officeDocument/2006/relationships/hyperlink" Target="consultantplus://offline/ref=61F0E6715E127695DF0F6039C8F98A36ED15E55C6985F99877DE3F60CBhAyBB" TargetMode="External"/><Relationship Id="rId22" Type="http://schemas.openxmlformats.org/officeDocument/2006/relationships/hyperlink" Target="file:///C:\Documents%20and%20Settings\GABITOVA\&#1056;&#1072;&#1073;&#1086;&#1095;&#1080;&#1081;%20&#1089;&#1090;&#1086;&#1083;\&#1052;&#1091;&#1085;&#1080;&#1094;.&#1089;&#1083;&#1091;&#1078;&#1073;&#1072;\&#1040;&#1090;&#1072;&#1075;&#1072;&#1081;-&#1088;&#1077;&#1096;%20&#1076;&#1091;&#1084;&#1099;%20&#8470;%20111%20&#1086;&#1090;%2026.02.2016%20&#1075;&#1055;&#1086;&#1083;&#1086;&#1078;%20&#1086;%20&#1084;&#1091;&#1085;&#1080;&#1094;%20&#1089;&#1083;&#1091;&#1078;&#1073;&#1077;-%20&#1085;&#1086;&#1074;&#1072;&#1103;%20&#1088;&#1077;&#1076;&#1072;&#1082;&#1094;&#1080;&#1103;.doc" TargetMode="External"/><Relationship Id="rId27" Type="http://schemas.openxmlformats.org/officeDocument/2006/relationships/hyperlink" Target="consultantplus://offline/ref=28843DFE14210BFECF218F4C997C1239967CF5764A7EAE961E7C5C514EJ7X4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29</Pages>
  <Words>13003</Words>
  <Characters>74118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Utilizer</dc:creator>
  <cp:keywords/>
  <dc:description/>
  <cp:lastModifiedBy>Utilizer</cp:lastModifiedBy>
  <cp:revision>2</cp:revision>
  <cp:lastPrinted>2018-02-28T04:04:00Z</cp:lastPrinted>
  <dcterms:created xsi:type="dcterms:W3CDTF">2018-02-28T02:30:00Z</dcterms:created>
  <dcterms:modified xsi:type="dcterms:W3CDTF">2018-02-28T04:23:00Z</dcterms:modified>
</cp:coreProperties>
</file>